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1701"/>
        <w:gridCol w:w="567"/>
        <w:gridCol w:w="1134"/>
      </w:tblGrid>
      <w:tr w:rsidR="00FA11A3" w:rsidRPr="00526523" w:rsidTr="00A40957">
        <w:tc>
          <w:tcPr>
            <w:tcW w:w="31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1A5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</w:p>
          <w:p w:rsidR="004B31A5" w:rsidRPr="00526523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8" name="Obrázek 8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Součást ČVUT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Studijní program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Ročník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Typ studia (Bc./NM.)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E82A64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bank. účtu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BF0D1E" w:rsidRPr="00526523" w:rsidTr="00A40957">
        <w:trPr>
          <w:trHeight w:val="352"/>
        </w:trPr>
        <w:tc>
          <w:tcPr>
            <w:tcW w:w="5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1E" w:rsidRPr="00526523" w:rsidRDefault="00BF0D1E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Nepovinná položka: Vystudovaná SŠ / Prospěch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1E" w:rsidRPr="00526523" w:rsidRDefault="00BF0D1E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  <w:p w:rsidR="0027492C" w:rsidRPr="00526523" w:rsidRDefault="0027492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4652F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64652F" w:rsidRPr="00526523" w:rsidRDefault="0064652F" w:rsidP="00EE22AE">
            <w:pPr>
              <w:spacing w:line="240" w:lineRule="atLeast"/>
              <w:rPr>
                <w:b/>
                <w:sz w:val="28"/>
                <w:szCs w:val="28"/>
              </w:rPr>
            </w:pPr>
            <w:r w:rsidRPr="00526523">
              <w:rPr>
                <w:b/>
                <w:sz w:val="28"/>
                <w:szCs w:val="28"/>
              </w:rPr>
              <w:t>Soutěžní kategorie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52F" w:rsidRPr="00526523" w:rsidRDefault="0064652F" w:rsidP="00EE22AE">
            <w:pPr>
              <w:spacing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Označte </w:t>
            </w:r>
            <w:r w:rsidRPr="00526523">
              <w:rPr>
                <w:b/>
                <w:sz w:val="20"/>
                <w:szCs w:val="20"/>
              </w:rPr>
              <w:t>X</w:t>
            </w:r>
            <w:r w:rsidRPr="00526523">
              <w:rPr>
                <w:sz w:val="20"/>
                <w:szCs w:val="20"/>
              </w:rPr>
              <w:t xml:space="preserve"> jednu nebo více soutěžních kategorií</w:t>
            </w:r>
          </w:p>
        </w:tc>
      </w:tr>
      <w:tr w:rsidR="0027492C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7492C" w:rsidRPr="00526523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3A20F7"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Publikace na konferenci nebo </w:t>
            </w:r>
            <w:r w:rsidR="002D2B5F"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v </w:t>
            </w:r>
            <w:r w:rsidR="003A20F7" w:rsidRPr="00526523">
              <w:rPr>
                <w:rFonts w:asciiTheme="minorHAnsi" w:hAnsiTheme="minorHAnsi"/>
                <w:b/>
                <w:sz w:val="20"/>
                <w:szCs w:val="20"/>
              </w:rPr>
              <w:t>odborném časopisu</w:t>
            </w:r>
            <w:r w:rsidR="0085408A">
              <w:rPr>
                <w:rFonts w:asciiTheme="minorHAnsi" w:hAnsiTheme="minorHAnsi"/>
                <w:b/>
                <w:sz w:val="20"/>
                <w:szCs w:val="20"/>
              </w:rPr>
              <w:t xml:space="preserve"> vycházející z Vaší práce/výzkumu na ČVUT v Praze</w:t>
            </w:r>
            <w:r w:rsidR="0064652F" w:rsidRPr="005265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3A20F7" w:rsidRPr="00526523" w:rsidRDefault="003A20F7" w:rsidP="00EE22AE">
            <w:pPr>
              <w:spacing w:line="240" w:lineRule="atLeast"/>
              <w:rPr>
                <w:sz w:val="20"/>
                <w:szCs w:val="20"/>
              </w:rPr>
            </w:pPr>
          </w:p>
          <w:p w:rsidR="0027492C" w:rsidRPr="00526523" w:rsidRDefault="0027492C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>Publikace musí být vydaná, nebo přijatá do tisku v</w:t>
            </w:r>
            <w:r w:rsidRPr="00526523">
              <w:rPr>
                <w:rFonts w:asciiTheme="minorHAnsi" w:hAnsiTheme="minorHAnsi" w:cs="Cambria"/>
                <w:sz w:val="20"/>
                <w:szCs w:val="20"/>
              </w:rPr>
              <w:t> 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pr</w:t>
            </w:r>
            <w:r w:rsidRPr="00526523">
              <w:rPr>
                <w:rFonts w:asciiTheme="minorHAnsi" w:hAnsiTheme="minorHAnsi" w:cs="Technika Book"/>
                <w:sz w:val="20"/>
                <w:szCs w:val="20"/>
              </w:rPr>
              <w:t>ů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b</w:t>
            </w:r>
            <w:r w:rsidRPr="00526523">
              <w:rPr>
                <w:rFonts w:asciiTheme="minorHAnsi" w:hAnsiTheme="minorHAnsi" w:cs="Technika Book"/>
                <w:sz w:val="20"/>
                <w:szCs w:val="20"/>
              </w:rPr>
              <w:t>ě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hu leto</w:t>
            </w:r>
            <w:r w:rsidRPr="00526523">
              <w:rPr>
                <w:rFonts w:asciiTheme="minorHAnsi" w:hAnsiTheme="minorHAnsi" w:cs="Technika Book"/>
                <w:sz w:val="20"/>
                <w:szCs w:val="20"/>
              </w:rPr>
              <w:t>š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n</w:t>
            </w:r>
            <w:r w:rsidRPr="00526523">
              <w:rPr>
                <w:rFonts w:asciiTheme="minorHAnsi" w:hAnsiTheme="minorHAnsi" w:cs="Technika Book"/>
                <w:sz w:val="20"/>
                <w:szCs w:val="20"/>
              </w:rPr>
              <w:t>í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ho nebo lo</w:t>
            </w:r>
            <w:r w:rsidRPr="00526523">
              <w:rPr>
                <w:rFonts w:asciiTheme="minorHAnsi" w:hAnsiTheme="minorHAnsi" w:cs="Technika Book"/>
                <w:sz w:val="20"/>
                <w:szCs w:val="20"/>
              </w:rPr>
              <w:t>ň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sk</w:t>
            </w:r>
            <w:r w:rsidRPr="00526523">
              <w:rPr>
                <w:rFonts w:asciiTheme="minorHAnsi" w:hAnsiTheme="minorHAnsi" w:cs="Technika Book"/>
                <w:sz w:val="20"/>
                <w:szCs w:val="20"/>
              </w:rPr>
              <w:t>é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>ho roku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95BAD" w:rsidRPr="00526523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 xml:space="preserve">Stipendium 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v</w:t>
            </w:r>
            <w:r w:rsidR="00395BAD" w:rsidRPr="00526523">
              <w:rPr>
                <w:rFonts w:asciiTheme="minorHAnsi" w:hAnsiTheme="minorHAnsi" w:cs="Cambria"/>
                <w:sz w:val="20"/>
                <w:szCs w:val="20"/>
              </w:rPr>
              <w:t> 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rozmez</w:t>
            </w:r>
            <w:r w:rsidR="00395BAD" w:rsidRPr="00526523">
              <w:rPr>
                <w:rFonts w:asciiTheme="minorHAnsi" w:hAnsiTheme="minorHAnsi" w:cs="Technika Book"/>
                <w:sz w:val="20"/>
                <w:szCs w:val="20"/>
              </w:rPr>
              <w:t>í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 xml:space="preserve"> od 5</w:t>
            </w:r>
            <w:r w:rsidR="00CA68DA" w:rsidRPr="005265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000 do 30</w:t>
            </w:r>
            <w:r w:rsidR="00395BAD" w:rsidRPr="00526523">
              <w:rPr>
                <w:rFonts w:asciiTheme="minorHAnsi" w:hAnsiTheme="minorHAnsi" w:cs="Cambria"/>
                <w:sz w:val="20"/>
                <w:szCs w:val="20"/>
              </w:rPr>
              <w:t> 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000 K</w:t>
            </w:r>
            <w:r w:rsidR="00395BAD" w:rsidRPr="00526523">
              <w:rPr>
                <w:rFonts w:asciiTheme="minorHAnsi" w:hAnsiTheme="minorHAnsi" w:cs="Technika Book"/>
                <w:sz w:val="20"/>
                <w:szCs w:val="20"/>
              </w:rPr>
              <w:t>č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 xml:space="preserve"> podle typu publikace a pod</w:t>
            </w:r>
            <w:r w:rsidR="00395BAD" w:rsidRPr="00526523">
              <w:rPr>
                <w:rFonts w:asciiTheme="minorHAnsi" w:hAnsiTheme="minorHAnsi" w:cs="Technika Book"/>
                <w:sz w:val="20"/>
                <w:szCs w:val="20"/>
              </w:rPr>
              <w:t>í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lu autorstv</w:t>
            </w:r>
            <w:r w:rsidR="00395BAD" w:rsidRPr="00526523">
              <w:rPr>
                <w:rFonts w:asciiTheme="minorHAnsi" w:hAnsiTheme="minorHAnsi" w:cs="Technika Book"/>
                <w:sz w:val="20"/>
                <w:szCs w:val="20"/>
              </w:rPr>
              <w:t>í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 xml:space="preserve"> studenta</w:t>
            </w:r>
            <w:r w:rsidR="002E249A" w:rsidRPr="005265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A20F7" w:rsidRPr="00526523" w:rsidRDefault="002E249A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>Pro podání přihlášky za tuto kategorii je nutné rovněž vyplnit Přílohu 1.</w:t>
            </w:r>
            <w:r w:rsidR="003A20F7" w:rsidRPr="005265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E249A" w:rsidRPr="00526523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 xml:space="preserve">Účelové stipendium se přiznává dle Stipendijního řádu ČVUT, článek 4, odst. 2, písm. f) </w:t>
            </w:r>
            <w:r w:rsidR="00DF7C79" w:rsidRPr="00526523">
              <w:rPr>
                <w:rFonts w:asciiTheme="minorHAnsi" w:hAnsiTheme="minorHAnsi"/>
                <w:sz w:val="20"/>
                <w:szCs w:val="20"/>
              </w:rPr>
              <w:t>–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:rsidR="00DF7C79" w:rsidRPr="00526523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7492C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3A20F7" w:rsidRPr="00526523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526523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27492C" w:rsidRPr="00526523">
              <w:rPr>
                <w:rFonts w:asciiTheme="minorHAnsi" w:hAnsiTheme="minorHAnsi"/>
                <w:b/>
                <w:sz w:val="20"/>
                <w:szCs w:val="20"/>
              </w:rPr>
              <w:t>Úspěch v (mezi)národní soutěži či jiná reprezentace ČVUT</w:t>
            </w:r>
            <w:r w:rsidR="003A20F7" w:rsidRPr="005265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2D2B5F" w:rsidRPr="00526523" w:rsidRDefault="002D2B5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492C" w:rsidRPr="00526523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>Akce se konala</w:t>
            </w:r>
            <w:r w:rsidR="0027492C" w:rsidRPr="00526523"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="0027492C" w:rsidRPr="00526523">
              <w:rPr>
                <w:rFonts w:asciiTheme="minorHAnsi" w:hAnsiTheme="minorHAnsi" w:cs="Cambria"/>
                <w:sz w:val="20"/>
                <w:szCs w:val="20"/>
              </w:rPr>
              <w:t> </w:t>
            </w:r>
            <w:r w:rsidR="0027492C" w:rsidRPr="00526523">
              <w:rPr>
                <w:rFonts w:asciiTheme="minorHAnsi" w:hAnsiTheme="minorHAnsi"/>
                <w:sz w:val="20"/>
                <w:szCs w:val="20"/>
              </w:rPr>
              <w:t>průběhu loňského nebo letošního roku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95BAD" w:rsidRPr="00526523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 xml:space="preserve">Stipendium 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v</w:t>
            </w:r>
            <w:r w:rsidR="00395BAD" w:rsidRPr="00526523">
              <w:rPr>
                <w:rFonts w:asciiTheme="minorHAnsi" w:hAnsiTheme="minorHAnsi" w:cs="Cambria"/>
                <w:sz w:val="20"/>
                <w:szCs w:val="20"/>
              </w:rPr>
              <w:t> 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rozmezí od 5</w:t>
            </w:r>
            <w:r w:rsidR="00CA68DA" w:rsidRPr="005265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000 do 20</w:t>
            </w:r>
            <w:r w:rsidR="00395BAD" w:rsidRPr="00526523">
              <w:rPr>
                <w:rFonts w:asciiTheme="minorHAnsi" w:hAnsiTheme="minorHAnsi" w:cs="Cambria"/>
                <w:sz w:val="20"/>
                <w:szCs w:val="20"/>
              </w:rPr>
              <w:t> 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000 Kč podle typu soutěže/aktivity a případně podílu studenta u t</w:t>
            </w:r>
            <w:r w:rsidR="00CA68DA" w:rsidRPr="00526523">
              <w:rPr>
                <w:rFonts w:asciiTheme="minorHAnsi" w:hAnsiTheme="minorHAnsi"/>
                <w:sz w:val="20"/>
                <w:szCs w:val="20"/>
              </w:rPr>
              <w:t>ý</w:t>
            </w:r>
            <w:r w:rsidR="00395BAD" w:rsidRPr="00526523">
              <w:rPr>
                <w:rFonts w:asciiTheme="minorHAnsi" w:hAnsiTheme="minorHAnsi"/>
                <w:sz w:val="20"/>
                <w:szCs w:val="20"/>
              </w:rPr>
              <w:t>mové aktivity.</w:t>
            </w:r>
          </w:p>
          <w:p w:rsidR="002E249A" w:rsidRPr="00526523" w:rsidRDefault="002E249A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>Pro podání přihlášky za tuto kategorii je nutné rovněž vyplnit Přílohu 2.</w:t>
            </w:r>
          </w:p>
          <w:p w:rsidR="003A20F7" w:rsidRPr="00526523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26523">
              <w:rPr>
                <w:rFonts w:asciiTheme="minorHAnsi" w:hAnsiTheme="minorHAnsi"/>
                <w:sz w:val="20"/>
                <w:szCs w:val="20"/>
              </w:rPr>
              <w:t xml:space="preserve">Účelové stipendium se přiznává dle Stipendijního řádu ČVUT, článek 4, odst. 2, písm. f) </w:t>
            </w:r>
            <w:r w:rsidR="00DF7C79" w:rsidRPr="00526523">
              <w:rPr>
                <w:rFonts w:asciiTheme="minorHAnsi" w:hAnsiTheme="minorHAnsi"/>
                <w:sz w:val="20"/>
                <w:szCs w:val="20"/>
              </w:rPr>
              <w:t>–</w:t>
            </w:r>
            <w:r w:rsidRPr="00526523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:rsidR="00DF7C79" w:rsidRPr="00526523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227675" w:rsidRPr="00526523" w:rsidRDefault="00227675" w:rsidP="00EE22AE">
      <w:pPr>
        <w:spacing w:after="0" w:line="240" w:lineRule="atLeast"/>
        <w:rPr>
          <w:sz w:val="20"/>
          <w:szCs w:val="20"/>
        </w:rPr>
      </w:pPr>
    </w:p>
    <w:p w:rsidR="002D2B5F" w:rsidRPr="00526523" w:rsidRDefault="002D2B5F" w:rsidP="00EE22AE">
      <w:pPr>
        <w:spacing w:after="0" w:line="240" w:lineRule="atLeast"/>
        <w:rPr>
          <w:sz w:val="20"/>
          <w:szCs w:val="20"/>
        </w:rPr>
      </w:pPr>
    </w:p>
    <w:p w:rsidR="00227675" w:rsidRPr="00526523" w:rsidRDefault="0044201C" w:rsidP="00EE22AE">
      <w:pPr>
        <w:spacing w:after="0" w:line="240" w:lineRule="atLeast"/>
        <w:rPr>
          <w:sz w:val="20"/>
          <w:szCs w:val="20"/>
        </w:rPr>
      </w:pPr>
      <w:r w:rsidRPr="00526523">
        <w:rPr>
          <w:sz w:val="20"/>
          <w:szCs w:val="20"/>
        </w:rPr>
        <w:t>Praha</w:t>
      </w:r>
      <w:r w:rsidR="00227675" w:rsidRPr="00526523">
        <w:rPr>
          <w:sz w:val="20"/>
          <w:szCs w:val="20"/>
        </w:rPr>
        <w:t xml:space="preserve"> …………</w:t>
      </w:r>
      <w:r w:rsidR="00DF7C79" w:rsidRPr="00526523">
        <w:rPr>
          <w:sz w:val="20"/>
          <w:szCs w:val="20"/>
        </w:rPr>
        <w:t>……….</w:t>
      </w:r>
      <w:r w:rsidR="00227675" w:rsidRPr="00526523">
        <w:rPr>
          <w:sz w:val="20"/>
          <w:szCs w:val="20"/>
        </w:rPr>
        <w:t>……. 202</w:t>
      </w:r>
      <w:r w:rsidR="009D1F44">
        <w:rPr>
          <w:sz w:val="20"/>
          <w:szCs w:val="20"/>
        </w:rPr>
        <w:t>1</w:t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>Podpis</w:t>
      </w:r>
      <w:r w:rsidRPr="00526523">
        <w:rPr>
          <w:sz w:val="20"/>
          <w:szCs w:val="20"/>
        </w:rPr>
        <w:t xml:space="preserve"> </w:t>
      </w:r>
      <w:r w:rsidR="00DF7C79" w:rsidRPr="00526523">
        <w:rPr>
          <w:sz w:val="20"/>
          <w:szCs w:val="20"/>
        </w:rPr>
        <w:t>…</w:t>
      </w:r>
      <w:proofErr w:type="gramStart"/>
      <w:r w:rsidR="00DF7C79" w:rsidRPr="00526523">
        <w:rPr>
          <w:sz w:val="20"/>
          <w:szCs w:val="20"/>
        </w:rPr>
        <w:t>…….</w:t>
      </w:r>
      <w:proofErr w:type="gramEnd"/>
      <w:r w:rsidR="00DF7C79" w:rsidRPr="00526523">
        <w:rPr>
          <w:sz w:val="20"/>
          <w:szCs w:val="20"/>
        </w:rPr>
        <w:t>.</w:t>
      </w:r>
      <w:r w:rsidRPr="00526523">
        <w:rPr>
          <w:sz w:val="20"/>
          <w:szCs w:val="20"/>
        </w:rPr>
        <w:t>…………………………………….</w:t>
      </w:r>
      <w:r w:rsidR="00227675" w:rsidRPr="00526523">
        <w:rPr>
          <w:sz w:val="20"/>
          <w:szCs w:val="20"/>
        </w:rPr>
        <w:br w:type="page"/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3"/>
        <w:gridCol w:w="1984"/>
        <w:gridCol w:w="2695"/>
        <w:gridCol w:w="1842"/>
      </w:tblGrid>
      <w:tr w:rsidR="00FA11A3" w:rsidRPr="00526523" w:rsidTr="00FA11A3">
        <w:tc>
          <w:tcPr>
            <w:tcW w:w="3113" w:type="dxa"/>
            <w:vMerge w:val="restart"/>
            <w:tcBorders>
              <w:right w:val="single" w:sz="18" w:space="0" w:color="auto"/>
            </w:tcBorders>
          </w:tcPr>
          <w:p w:rsidR="00FA11A3" w:rsidRDefault="00FA11A3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</w:p>
          <w:p w:rsidR="004B31A5" w:rsidRPr="00526523" w:rsidRDefault="004B31A5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2" name="Obrázek 2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Příloha 1 - Publikace na konferenci nebo v odborném časopisu</w:t>
            </w: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Název publikace: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Datum a místo vydání:</w:t>
            </w:r>
          </w:p>
        </w:tc>
        <w:tc>
          <w:tcPr>
            <w:tcW w:w="65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Jméno vedoucího</w:t>
            </w:r>
            <w:r>
              <w:rPr>
                <w:sz w:val="20"/>
                <w:szCs w:val="20"/>
              </w:rPr>
              <w:t xml:space="preserve"> za ČVUT</w:t>
            </w:r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Jména spolupracovníků z</w:t>
            </w:r>
            <w:r w:rsidRPr="00526523">
              <w:rPr>
                <w:rFonts w:cs="Cambria"/>
                <w:sz w:val="20"/>
                <w:szCs w:val="20"/>
              </w:rPr>
              <w:t> </w:t>
            </w:r>
            <w:r w:rsidRPr="00526523">
              <w:rPr>
                <w:rFonts w:cs="Technika Book"/>
                <w:sz w:val="20"/>
                <w:szCs w:val="20"/>
              </w:rPr>
              <w:t>ř</w:t>
            </w:r>
            <w:r w:rsidRPr="00526523">
              <w:rPr>
                <w:sz w:val="20"/>
                <w:szCs w:val="20"/>
              </w:rPr>
              <w:t xml:space="preserve">ad </w:t>
            </w:r>
            <w:r w:rsidRPr="00526523">
              <w:rPr>
                <w:rFonts w:cs="Technika Book"/>
                <w:sz w:val="20"/>
                <w:szCs w:val="20"/>
              </w:rPr>
              <w:t>Č</w:t>
            </w:r>
            <w:r w:rsidRPr="00526523">
              <w:rPr>
                <w:sz w:val="20"/>
                <w:szCs w:val="20"/>
              </w:rPr>
              <w:t>VUT:</w:t>
            </w:r>
          </w:p>
        </w:tc>
        <w:tc>
          <w:tcPr>
            <w:tcW w:w="46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FA11A3" w:rsidRPr="00526523" w:rsidTr="00CE1DC0"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Bibliografická citace publikace:</w:t>
            </w:r>
          </w:p>
        </w:tc>
      </w:tr>
      <w:tr w:rsidR="00FA11A3" w:rsidRPr="00526523" w:rsidTr="00CE1DC0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CE1DC0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Popis hlavních přínosů publikace (max. 250 slov):</w:t>
            </w:r>
          </w:p>
        </w:tc>
      </w:tr>
      <w:tr w:rsidR="00FA11A3" w:rsidRPr="00526523" w:rsidTr="00713793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 </w:t>
            </w: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713793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Vyjádření/doporučení vedoucího publikace za ČVUT:</w:t>
            </w:r>
          </w:p>
        </w:tc>
      </w:tr>
      <w:tr w:rsidR="00FA11A3" w:rsidRPr="00526523" w:rsidTr="00713793">
        <w:trPr>
          <w:trHeight w:val="344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</w:tbl>
    <w:p w:rsidR="00700427" w:rsidRPr="00526523" w:rsidRDefault="00700427" w:rsidP="00CE1DC0">
      <w:pPr>
        <w:spacing w:before="40" w:after="40" w:line="240" w:lineRule="atLeast"/>
        <w:rPr>
          <w:sz w:val="20"/>
          <w:szCs w:val="20"/>
        </w:rPr>
      </w:pPr>
    </w:p>
    <w:p w:rsidR="00637079" w:rsidRPr="00526523" w:rsidRDefault="00700427" w:rsidP="00CE1DC0">
      <w:pPr>
        <w:spacing w:before="40" w:after="40" w:line="240" w:lineRule="atLeast"/>
        <w:rPr>
          <w:sz w:val="20"/>
          <w:szCs w:val="20"/>
        </w:rPr>
      </w:pPr>
      <w:r w:rsidRPr="00526523">
        <w:rPr>
          <w:sz w:val="20"/>
          <w:szCs w:val="20"/>
        </w:rPr>
        <w:br w:type="page"/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4537"/>
      </w:tblGrid>
      <w:tr w:rsidR="00A40957" w:rsidRPr="00526523" w:rsidTr="00A40957"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A40957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lastRenderedPageBreak/>
              <w:t xml:space="preserve"> </w:t>
            </w:r>
          </w:p>
          <w:p w:rsidR="004B31A5" w:rsidRPr="00526523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9" name="Obrázek 9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 xml:space="preserve">Příloha </w:t>
            </w:r>
            <w:r>
              <w:rPr>
                <w:b/>
                <w:sz w:val="20"/>
                <w:szCs w:val="20"/>
              </w:rPr>
              <w:t>2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Úspěch v (mezi)národní soutěži či jiná reprezentace</w:t>
            </w: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Název (mezi)národní soutěže: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Termín a místo konání: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Pořadatel: 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Způsob reprezentace ČVUT: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4A702D" w:rsidP="004A702D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Doporučení - akademický </w:t>
            </w:r>
            <w:r w:rsidR="00E23549">
              <w:rPr>
                <w:sz w:val="20"/>
                <w:szCs w:val="20"/>
              </w:rPr>
              <w:t>pracovník ČVUT</w:t>
            </w:r>
            <w:r>
              <w:rPr>
                <w:sz w:val="20"/>
                <w:szCs w:val="20"/>
              </w:rPr>
              <w:t xml:space="preserve"> – jméno, příjmení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E2354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02D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4A702D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4A702D" w:rsidRPr="00526523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526523" w:rsidRDefault="00DF7C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Popis reprezentace ČVUT (max. 250 slov):</w:t>
            </w:r>
          </w:p>
        </w:tc>
      </w:tr>
      <w:tr w:rsidR="00DF7C79" w:rsidRPr="00526523" w:rsidTr="00A40957">
        <w:trPr>
          <w:trHeight w:val="57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981" w:rsidRPr="00526523" w:rsidRDefault="00564981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</w:tbl>
    <w:p w:rsidR="00637079" w:rsidRPr="00526523" w:rsidRDefault="00637079" w:rsidP="00CE1DC0">
      <w:pPr>
        <w:spacing w:before="40" w:after="40" w:line="240" w:lineRule="atLeast"/>
        <w:rPr>
          <w:sz w:val="20"/>
          <w:szCs w:val="20"/>
        </w:rPr>
      </w:pPr>
    </w:p>
    <w:sectPr w:rsidR="00637079" w:rsidRPr="00526523" w:rsidSect="00713793">
      <w:head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96" w:rsidRDefault="00AD0596" w:rsidP="00BF0D1E">
      <w:pPr>
        <w:spacing w:after="0" w:line="240" w:lineRule="auto"/>
      </w:pPr>
      <w:r>
        <w:separator/>
      </w:r>
    </w:p>
  </w:endnote>
  <w:endnote w:type="continuationSeparator" w:id="0">
    <w:p w:rsidR="00AD0596" w:rsidRDefault="00AD0596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96" w:rsidRDefault="00AD0596" w:rsidP="00BF0D1E">
      <w:pPr>
        <w:spacing w:after="0" w:line="240" w:lineRule="auto"/>
      </w:pPr>
      <w:r>
        <w:separator/>
      </w:r>
    </w:p>
  </w:footnote>
  <w:footnote w:type="continuationSeparator" w:id="0">
    <w:p w:rsidR="00AD0596" w:rsidRDefault="00AD0596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1E" w:rsidRDefault="00BF0D1E" w:rsidP="00CC695D">
    <w:pPr>
      <w:pStyle w:val="Zhlav"/>
      <w:jc w:val="center"/>
      <w:rPr>
        <w:b/>
        <w:sz w:val="28"/>
        <w:szCs w:val="28"/>
      </w:rPr>
    </w:pPr>
    <w:r w:rsidRPr="00BF0D1E">
      <w:rPr>
        <w:b/>
        <w:sz w:val="28"/>
        <w:szCs w:val="28"/>
      </w:rPr>
      <w:t xml:space="preserve">Přihláška do soutěže o mimořádné </w:t>
    </w:r>
    <w:r w:rsidR="00CA68DA">
      <w:rPr>
        <w:b/>
        <w:sz w:val="28"/>
        <w:szCs w:val="28"/>
      </w:rPr>
      <w:t xml:space="preserve">účelové </w:t>
    </w:r>
    <w:r w:rsidRPr="00BF0D1E">
      <w:rPr>
        <w:b/>
        <w:sz w:val="28"/>
        <w:szCs w:val="28"/>
      </w:rPr>
      <w:t>stipendium pro „Nadané studenty“</w:t>
    </w:r>
  </w:p>
  <w:p w:rsidR="009C4787" w:rsidRPr="009C4787" w:rsidRDefault="009C4787" w:rsidP="00CC695D">
    <w:pPr>
      <w:pStyle w:val="Zhlav"/>
      <w:jc w:val="center"/>
      <w:rPr>
        <w:sz w:val="28"/>
        <w:szCs w:val="28"/>
      </w:rPr>
    </w:pPr>
    <w:r w:rsidRPr="009C4787">
      <w:rPr>
        <w:sz w:val="28"/>
        <w:szCs w:val="28"/>
      </w:rPr>
      <w:t>Netýká se</w:t>
    </w:r>
    <w:r>
      <w:rPr>
        <w:sz w:val="28"/>
        <w:szCs w:val="28"/>
      </w:rPr>
      <w:t xml:space="preserve"> studentů 1. ročníků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2F7A"/>
    <w:multiLevelType w:val="hybridMultilevel"/>
    <w:tmpl w:val="1BC8321A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346"/>
    <w:multiLevelType w:val="hybridMultilevel"/>
    <w:tmpl w:val="BF941782"/>
    <w:lvl w:ilvl="0" w:tplc="8C76F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C473D"/>
    <w:multiLevelType w:val="hybridMultilevel"/>
    <w:tmpl w:val="DE1EC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A1C"/>
    <w:multiLevelType w:val="hybridMultilevel"/>
    <w:tmpl w:val="A38843C4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87095"/>
    <w:multiLevelType w:val="hybridMultilevel"/>
    <w:tmpl w:val="8DB010FC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62E"/>
    <w:multiLevelType w:val="hybridMultilevel"/>
    <w:tmpl w:val="7BAE3CA2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52E7"/>
    <w:multiLevelType w:val="hybridMultilevel"/>
    <w:tmpl w:val="6CF8FBF8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8A8"/>
    <w:multiLevelType w:val="hybridMultilevel"/>
    <w:tmpl w:val="A0289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E32D6"/>
    <w:multiLevelType w:val="hybridMultilevel"/>
    <w:tmpl w:val="E3EEA88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5CF"/>
    <w:multiLevelType w:val="hybridMultilevel"/>
    <w:tmpl w:val="7C1A74C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2A"/>
    <w:rsid w:val="00000AEE"/>
    <w:rsid w:val="000C6EC3"/>
    <w:rsid w:val="00227675"/>
    <w:rsid w:val="0027492C"/>
    <w:rsid w:val="002A6C78"/>
    <w:rsid w:val="002D2B5F"/>
    <w:rsid w:val="002D3AF0"/>
    <w:rsid w:val="002E249A"/>
    <w:rsid w:val="00306322"/>
    <w:rsid w:val="003737A5"/>
    <w:rsid w:val="003834B1"/>
    <w:rsid w:val="00395BAD"/>
    <w:rsid w:val="003A20F7"/>
    <w:rsid w:val="0042492A"/>
    <w:rsid w:val="00435D25"/>
    <w:rsid w:val="0044201C"/>
    <w:rsid w:val="00443CBE"/>
    <w:rsid w:val="00465C7B"/>
    <w:rsid w:val="004A702D"/>
    <w:rsid w:val="004B31A5"/>
    <w:rsid w:val="004E4A87"/>
    <w:rsid w:val="00526523"/>
    <w:rsid w:val="00564981"/>
    <w:rsid w:val="0057266A"/>
    <w:rsid w:val="0059576C"/>
    <w:rsid w:val="005A09E1"/>
    <w:rsid w:val="005D744D"/>
    <w:rsid w:val="00637079"/>
    <w:rsid w:val="0064652F"/>
    <w:rsid w:val="0068597C"/>
    <w:rsid w:val="006C2569"/>
    <w:rsid w:val="00700427"/>
    <w:rsid w:val="00710508"/>
    <w:rsid w:val="00713793"/>
    <w:rsid w:val="007E2462"/>
    <w:rsid w:val="007F3292"/>
    <w:rsid w:val="00806235"/>
    <w:rsid w:val="00816F6D"/>
    <w:rsid w:val="008315B3"/>
    <w:rsid w:val="00842637"/>
    <w:rsid w:val="0085408A"/>
    <w:rsid w:val="00911D01"/>
    <w:rsid w:val="00932E42"/>
    <w:rsid w:val="00940AA2"/>
    <w:rsid w:val="00982CC0"/>
    <w:rsid w:val="009B6FFC"/>
    <w:rsid w:val="009C4787"/>
    <w:rsid w:val="009D1F44"/>
    <w:rsid w:val="00A40957"/>
    <w:rsid w:val="00A56F21"/>
    <w:rsid w:val="00AA7D9D"/>
    <w:rsid w:val="00AB6D09"/>
    <w:rsid w:val="00AD0596"/>
    <w:rsid w:val="00AD082F"/>
    <w:rsid w:val="00AD6EE9"/>
    <w:rsid w:val="00B51F8E"/>
    <w:rsid w:val="00B56C87"/>
    <w:rsid w:val="00BA754E"/>
    <w:rsid w:val="00BF0D1E"/>
    <w:rsid w:val="00BF6B88"/>
    <w:rsid w:val="00C36861"/>
    <w:rsid w:val="00C374C2"/>
    <w:rsid w:val="00CA1FA9"/>
    <w:rsid w:val="00CA68DA"/>
    <w:rsid w:val="00CB7E6F"/>
    <w:rsid w:val="00CC695D"/>
    <w:rsid w:val="00CE1DC0"/>
    <w:rsid w:val="00D848BB"/>
    <w:rsid w:val="00DF55EA"/>
    <w:rsid w:val="00DF7C79"/>
    <w:rsid w:val="00E12856"/>
    <w:rsid w:val="00E23549"/>
    <w:rsid w:val="00E318EF"/>
    <w:rsid w:val="00E55687"/>
    <w:rsid w:val="00EA5734"/>
    <w:rsid w:val="00EE22AE"/>
    <w:rsid w:val="00EF4E75"/>
    <w:rsid w:val="00F278AB"/>
    <w:rsid w:val="00F35CC7"/>
    <w:rsid w:val="00F54688"/>
    <w:rsid w:val="00F57C20"/>
    <w:rsid w:val="00F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786"/>
  <w15:docId w15:val="{715246A3-9467-4F13-8818-36DC8C7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BA754E"/>
    <w:pPr>
      <w:ind w:left="284"/>
    </w:pPr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754E"/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A754E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754E"/>
  </w:style>
  <w:style w:type="paragraph" w:styleId="Odstavecseseznamem">
    <w:name w:val="List Paragraph"/>
    <w:basedOn w:val="Normln"/>
    <w:uiPriority w:val="34"/>
    <w:qFormat/>
    <w:rsid w:val="00435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E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D1E"/>
  </w:style>
  <w:style w:type="paragraph" w:styleId="Zpat">
    <w:name w:val="footer"/>
    <w:basedOn w:val="Normln"/>
    <w:link w:val="Zpat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Kordovsky, Petr</dc:creator>
  <cp:lastModifiedBy>Stela Neufusová</cp:lastModifiedBy>
  <cp:revision>5</cp:revision>
  <cp:lastPrinted>2020-10-12T11:45:00Z</cp:lastPrinted>
  <dcterms:created xsi:type="dcterms:W3CDTF">2021-06-07T07:20:00Z</dcterms:created>
  <dcterms:modified xsi:type="dcterms:W3CDTF">2021-06-07T08:23:00Z</dcterms:modified>
</cp:coreProperties>
</file>