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1609"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9"/>
        <w:gridCol w:w="3027"/>
      </w:tblGrid>
      <w:tr w:rsidR="002508EA" w:rsidRPr="00CE678C" w14:paraId="049BB9F3" w14:textId="77777777" w:rsidTr="002508EA">
        <w:trPr>
          <w:tblCellSpacing w:w="15" w:type="dxa"/>
        </w:trPr>
        <w:tc>
          <w:tcPr>
            <w:tcW w:w="0" w:type="auto"/>
            <w:vAlign w:val="center"/>
          </w:tcPr>
          <w:p w14:paraId="1504C34B" w14:textId="6556FC6E" w:rsidR="002508EA" w:rsidRPr="00CE678C" w:rsidRDefault="002508EA" w:rsidP="002508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Fakulta:</w:t>
            </w:r>
          </w:p>
        </w:tc>
        <w:tc>
          <w:tcPr>
            <w:tcW w:w="0" w:type="auto"/>
            <w:vAlign w:val="center"/>
          </w:tcPr>
          <w:p w14:paraId="72C4D7E7" w14:textId="5E59A1EA" w:rsidR="002508EA" w:rsidRDefault="002508EA" w:rsidP="002508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Elektrotechnická</w:t>
            </w:r>
          </w:p>
        </w:tc>
      </w:tr>
      <w:tr w:rsidR="002508EA" w:rsidRPr="00CE678C" w14:paraId="65E85C65" w14:textId="77777777" w:rsidTr="002508EA">
        <w:trPr>
          <w:tblCellSpacing w:w="15" w:type="dxa"/>
        </w:trPr>
        <w:tc>
          <w:tcPr>
            <w:tcW w:w="0" w:type="auto"/>
            <w:vAlign w:val="center"/>
            <w:hideMark/>
          </w:tcPr>
          <w:p w14:paraId="57F64478" w14:textId="5C32C11C" w:rsidR="002508EA" w:rsidRPr="00CE678C" w:rsidRDefault="002508EA" w:rsidP="002508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Pr>
                <w:rFonts w:asciiTheme="majorHAnsi" w:eastAsia="Times New Roman" w:hAnsiTheme="majorHAnsi" w:cs="Times New Roman"/>
                <w:sz w:val="24"/>
                <w:szCs w:val="24"/>
                <w:lang w:eastAsia="cs-CZ"/>
              </w:rPr>
              <w:t xml:space="preserve">: </w:t>
            </w:r>
          </w:p>
        </w:tc>
        <w:tc>
          <w:tcPr>
            <w:tcW w:w="0" w:type="auto"/>
            <w:vAlign w:val="center"/>
            <w:hideMark/>
          </w:tcPr>
          <w:p w14:paraId="0A37501D" w14:textId="2227299D" w:rsidR="002508EA" w:rsidRPr="00CE678C" w:rsidRDefault="002508EA" w:rsidP="002508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Interakce člověka s počítačem</w:t>
            </w:r>
          </w:p>
        </w:tc>
      </w:tr>
      <w:tr w:rsidR="002508EA" w:rsidRPr="00CE678C" w14:paraId="232D0E81" w14:textId="77777777" w:rsidTr="002508EA">
        <w:trPr>
          <w:tblCellSpacing w:w="15" w:type="dxa"/>
        </w:trPr>
        <w:tc>
          <w:tcPr>
            <w:tcW w:w="0" w:type="auto"/>
            <w:vAlign w:val="center"/>
            <w:hideMark/>
          </w:tcPr>
          <w:p w14:paraId="09CCC557" w14:textId="24D6E248" w:rsidR="002508EA" w:rsidRPr="00CE678C" w:rsidRDefault="002508EA" w:rsidP="002508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Pr>
                <w:rFonts w:asciiTheme="majorHAnsi" w:eastAsia="Times New Roman" w:hAnsiTheme="majorHAnsi" w:cs="Times New Roman"/>
                <w:sz w:val="24"/>
                <w:szCs w:val="24"/>
                <w:lang w:eastAsia="cs-CZ"/>
              </w:rPr>
              <w:t xml:space="preserve">: </w:t>
            </w:r>
          </w:p>
        </w:tc>
        <w:tc>
          <w:tcPr>
            <w:tcW w:w="0" w:type="auto"/>
            <w:vAlign w:val="center"/>
          </w:tcPr>
          <w:p w14:paraId="5DAB6C7B" w14:textId="62B3BA19" w:rsidR="002508EA" w:rsidRPr="00CE678C" w:rsidRDefault="002508EA" w:rsidP="002508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 ročník magisterského studia</w:t>
            </w:r>
          </w:p>
        </w:tc>
      </w:tr>
    </w:tbl>
    <w:p w14:paraId="55A503BF"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5"/>
        <w:gridCol w:w="6087"/>
      </w:tblGrid>
      <w:tr w:rsidR="009D69D3" w:rsidRPr="00CE678C" w14:paraId="016EDEE7" w14:textId="77777777" w:rsidTr="00FE664B">
        <w:trPr>
          <w:tblCellSpacing w:w="15" w:type="dxa"/>
        </w:trPr>
        <w:tc>
          <w:tcPr>
            <w:tcW w:w="0" w:type="auto"/>
            <w:vAlign w:val="center"/>
            <w:hideMark/>
          </w:tcPr>
          <w:p w14:paraId="00CECE9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p>
        </w:tc>
        <w:tc>
          <w:tcPr>
            <w:tcW w:w="0" w:type="auto"/>
            <w:vAlign w:val="center"/>
            <w:hideMark/>
          </w:tcPr>
          <w:p w14:paraId="7F80B363" w14:textId="77777777" w:rsidR="009D69D3" w:rsidRPr="00CE678C" w:rsidRDefault="002350D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Hong </w:t>
            </w:r>
            <w:proofErr w:type="gramStart"/>
            <w:r>
              <w:rPr>
                <w:rFonts w:asciiTheme="majorHAnsi" w:eastAsia="Times New Roman" w:hAnsiTheme="majorHAnsi" w:cs="Times New Roman"/>
                <w:sz w:val="24"/>
                <w:szCs w:val="24"/>
                <w:lang w:eastAsia="cs-CZ"/>
              </w:rPr>
              <w:t>Kong - Čína</w:t>
            </w:r>
            <w:proofErr w:type="gramEnd"/>
          </w:p>
        </w:tc>
      </w:tr>
      <w:tr w:rsidR="009D69D3" w:rsidRPr="00CE678C" w14:paraId="1A2123C0" w14:textId="77777777" w:rsidTr="00FE664B">
        <w:trPr>
          <w:tblCellSpacing w:w="15" w:type="dxa"/>
        </w:trPr>
        <w:tc>
          <w:tcPr>
            <w:tcW w:w="0" w:type="auto"/>
            <w:vAlign w:val="center"/>
            <w:hideMark/>
          </w:tcPr>
          <w:p w14:paraId="5D7F6A1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Název zahraniční školy:</w:t>
            </w:r>
          </w:p>
        </w:tc>
        <w:tc>
          <w:tcPr>
            <w:tcW w:w="0" w:type="auto"/>
            <w:vAlign w:val="center"/>
            <w:hideMark/>
          </w:tcPr>
          <w:p w14:paraId="77A434A0" w14:textId="77777777" w:rsidR="009D69D3" w:rsidRPr="00CE678C" w:rsidRDefault="002350D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City University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Hong Kong</w:t>
            </w:r>
          </w:p>
        </w:tc>
      </w:tr>
      <w:tr w:rsidR="009D69D3" w:rsidRPr="00CE678C" w14:paraId="47AD6CE6" w14:textId="77777777" w:rsidTr="00FE664B">
        <w:trPr>
          <w:tblCellSpacing w:w="15" w:type="dxa"/>
        </w:trPr>
        <w:tc>
          <w:tcPr>
            <w:tcW w:w="0" w:type="auto"/>
            <w:vAlign w:val="center"/>
            <w:hideMark/>
          </w:tcPr>
          <w:p w14:paraId="29C09864" w14:textId="77777777"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2C0161">
              <w:rPr>
                <w:rFonts w:asciiTheme="majorHAnsi" w:eastAsia="Times New Roman" w:hAnsiTheme="majorHAnsi" w:cs="Times New Roman"/>
                <w:sz w:val="24"/>
                <w:szCs w:val="24"/>
                <w:lang w:eastAsia="cs-CZ"/>
              </w:rPr>
              <w:t>:</w:t>
            </w:r>
          </w:p>
        </w:tc>
        <w:tc>
          <w:tcPr>
            <w:tcW w:w="0" w:type="auto"/>
            <w:vAlign w:val="center"/>
            <w:hideMark/>
          </w:tcPr>
          <w:p w14:paraId="7D60EEB1" w14:textId="77777777" w:rsidR="009D69D3" w:rsidRPr="00CE678C" w:rsidRDefault="002350DC"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Computer</w:t>
            </w:r>
            <w:proofErr w:type="spellEnd"/>
            <w:r>
              <w:rPr>
                <w:rFonts w:asciiTheme="majorHAnsi" w:eastAsia="Times New Roman" w:hAnsiTheme="majorHAnsi" w:cs="Times New Roman"/>
                <w:sz w:val="24"/>
                <w:szCs w:val="24"/>
                <w:lang w:eastAsia="cs-CZ"/>
              </w:rPr>
              <w:t xml:space="preserve"> Science </w:t>
            </w:r>
            <w:r w:rsidR="002C0161">
              <w:rPr>
                <w:rFonts w:asciiTheme="majorHAnsi" w:eastAsia="Times New Roman" w:hAnsiTheme="majorHAnsi" w:cs="Times New Roman"/>
                <w:sz w:val="24"/>
                <w:szCs w:val="24"/>
                <w:lang w:eastAsia="cs-CZ"/>
              </w:rPr>
              <w:t>(</w:t>
            </w:r>
            <w:proofErr w:type="spellStart"/>
            <w:r w:rsidR="002C0161">
              <w:rPr>
                <w:rFonts w:asciiTheme="majorHAnsi" w:eastAsia="Times New Roman" w:hAnsiTheme="majorHAnsi" w:cs="Times New Roman"/>
                <w:sz w:val="24"/>
                <w:szCs w:val="24"/>
                <w:lang w:eastAsia="cs-CZ"/>
              </w:rPr>
              <w:t>College</w:t>
            </w:r>
            <w:proofErr w:type="spellEnd"/>
            <w:r w:rsidR="002C0161">
              <w:rPr>
                <w:rFonts w:asciiTheme="majorHAnsi" w:eastAsia="Times New Roman" w:hAnsiTheme="majorHAnsi" w:cs="Times New Roman"/>
                <w:sz w:val="24"/>
                <w:szCs w:val="24"/>
                <w:lang w:eastAsia="cs-CZ"/>
              </w:rPr>
              <w:t xml:space="preserve"> </w:t>
            </w:r>
            <w:proofErr w:type="spellStart"/>
            <w:r w:rsidR="002C0161">
              <w:rPr>
                <w:rFonts w:asciiTheme="majorHAnsi" w:eastAsia="Times New Roman" w:hAnsiTheme="majorHAnsi" w:cs="Times New Roman"/>
                <w:sz w:val="24"/>
                <w:szCs w:val="24"/>
                <w:lang w:eastAsia="cs-CZ"/>
              </w:rPr>
              <w:t>of</w:t>
            </w:r>
            <w:proofErr w:type="spellEnd"/>
            <w:r w:rsidR="002C0161">
              <w:rPr>
                <w:rFonts w:asciiTheme="majorHAnsi" w:eastAsia="Times New Roman" w:hAnsiTheme="majorHAnsi" w:cs="Times New Roman"/>
                <w:sz w:val="24"/>
                <w:szCs w:val="24"/>
                <w:lang w:eastAsia="cs-CZ"/>
              </w:rPr>
              <w:t xml:space="preserve"> </w:t>
            </w:r>
            <w:proofErr w:type="spellStart"/>
            <w:r w:rsidR="002C0161">
              <w:rPr>
                <w:rFonts w:asciiTheme="majorHAnsi" w:eastAsia="Times New Roman" w:hAnsiTheme="majorHAnsi" w:cs="Times New Roman"/>
                <w:sz w:val="24"/>
                <w:szCs w:val="24"/>
                <w:lang w:eastAsia="cs-CZ"/>
              </w:rPr>
              <w:t>Engineering</w:t>
            </w:r>
            <w:proofErr w:type="spellEnd"/>
            <w:r w:rsidR="002C0161">
              <w:rPr>
                <w:rFonts w:asciiTheme="majorHAnsi" w:eastAsia="Times New Roman" w:hAnsiTheme="majorHAnsi" w:cs="Times New Roman"/>
                <w:sz w:val="24"/>
                <w:szCs w:val="24"/>
                <w:lang w:eastAsia="cs-CZ"/>
              </w:rPr>
              <w:t>)</w:t>
            </w:r>
          </w:p>
        </w:tc>
      </w:tr>
      <w:tr w:rsidR="009D69D3" w:rsidRPr="00CE678C" w14:paraId="649B2422" w14:textId="77777777" w:rsidTr="00FE664B">
        <w:trPr>
          <w:tblCellSpacing w:w="15" w:type="dxa"/>
        </w:trPr>
        <w:tc>
          <w:tcPr>
            <w:tcW w:w="0" w:type="auto"/>
            <w:vAlign w:val="center"/>
            <w:hideMark/>
          </w:tcPr>
          <w:p w14:paraId="4C45A339"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p>
        </w:tc>
        <w:tc>
          <w:tcPr>
            <w:tcW w:w="0" w:type="auto"/>
            <w:vAlign w:val="center"/>
            <w:hideMark/>
          </w:tcPr>
          <w:p w14:paraId="5BCEC730" w14:textId="77777777" w:rsidR="009D69D3" w:rsidRPr="00CE678C" w:rsidRDefault="00FE664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Komunikuje více lidí a oddělení na poskytnutý mail</w:t>
            </w:r>
          </w:p>
        </w:tc>
      </w:tr>
      <w:tr w:rsidR="009D69D3" w:rsidRPr="00CE678C" w14:paraId="4775F92C" w14:textId="77777777" w:rsidTr="00FE664B">
        <w:trPr>
          <w:tblCellSpacing w:w="15" w:type="dxa"/>
        </w:trPr>
        <w:tc>
          <w:tcPr>
            <w:tcW w:w="0" w:type="auto"/>
            <w:vAlign w:val="center"/>
            <w:hideMark/>
          </w:tcPr>
          <w:p w14:paraId="6D6B0260"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p>
        </w:tc>
        <w:tc>
          <w:tcPr>
            <w:tcW w:w="0" w:type="auto"/>
            <w:vAlign w:val="center"/>
            <w:hideMark/>
          </w:tcPr>
          <w:p w14:paraId="47541B1C" w14:textId="77777777" w:rsidR="009D69D3" w:rsidRPr="00CE678C" w:rsidRDefault="002D1AB1" w:rsidP="009D69D3">
            <w:pPr>
              <w:spacing w:after="0" w:line="240" w:lineRule="auto"/>
              <w:rPr>
                <w:rFonts w:asciiTheme="majorHAnsi" w:eastAsia="Times New Roman" w:hAnsiTheme="majorHAnsi" w:cs="Times New Roman"/>
                <w:sz w:val="24"/>
                <w:szCs w:val="24"/>
                <w:lang w:eastAsia="cs-CZ"/>
              </w:rPr>
            </w:pPr>
            <w:hyperlink r:id="rId5" w:history="1">
              <w:r w:rsidR="00FE664B" w:rsidRPr="00BE2FC8">
                <w:rPr>
                  <w:rStyle w:val="Hypertextovodkaz"/>
                  <w:rFonts w:asciiTheme="majorHAnsi" w:eastAsia="Times New Roman" w:hAnsiTheme="majorHAnsi" w:cs="Times New Roman"/>
                  <w:sz w:val="24"/>
                  <w:szCs w:val="24"/>
                  <w:lang w:eastAsia="cs-CZ"/>
                </w:rPr>
                <w:t>gsoins@cityu.edu.hk</w:t>
              </w:r>
            </w:hyperlink>
          </w:p>
        </w:tc>
      </w:tr>
      <w:tr w:rsidR="009D69D3" w:rsidRPr="00CE678C" w14:paraId="6CAE30BA" w14:textId="77777777" w:rsidTr="00FE664B">
        <w:trPr>
          <w:tblCellSpacing w:w="15" w:type="dxa"/>
        </w:trPr>
        <w:tc>
          <w:tcPr>
            <w:tcW w:w="0" w:type="auto"/>
            <w:vAlign w:val="center"/>
            <w:hideMark/>
          </w:tcPr>
          <w:p w14:paraId="7300E984" w14:textId="77777777" w:rsidR="002C0161"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p>
        </w:tc>
        <w:tc>
          <w:tcPr>
            <w:tcW w:w="0" w:type="auto"/>
            <w:vAlign w:val="center"/>
            <w:hideMark/>
          </w:tcPr>
          <w:p w14:paraId="37FA4044" w14:textId="77777777" w:rsidR="00FE664B" w:rsidRDefault="00FE664B" w:rsidP="00FE664B">
            <w:pPr>
              <w:spacing w:after="0" w:line="240" w:lineRule="auto"/>
            </w:pPr>
            <w:r>
              <w:t>Web školy</w:t>
            </w:r>
          </w:p>
          <w:p w14:paraId="1B9EA7DA" w14:textId="77777777" w:rsidR="00FE664B" w:rsidRDefault="002D1AB1" w:rsidP="00FE664B">
            <w:pPr>
              <w:spacing w:after="0" w:line="240" w:lineRule="auto"/>
            </w:pPr>
            <w:hyperlink r:id="rId6" w:history="1">
              <w:r w:rsidR="00FE664B" w:rsidRPr="00BE2FC8">
                <w:rPr>
                  <w:rStyle w:val="Hypertextovodkaz"/>
                </w:rPr>
                <w:t>https://www.cityu.edu.hk/</w:t>
              </w:r>
            </w:hyperlink>
          </w:p>
          <w:p w14:paraId="0538A072" w14:textId="77777777" w:rsidR="00FE664B" w:rsidRDefault="00FE664B" w:rsidP="00FE664B">
            <w:pPr>
              <w:spacing w:after="0" w:line="240" w:lineRule="auto"/>
            </w:pPr>
            <w:r>
              <w:t xml:space="preserve">Online </w:t>
            </w:r>
            <w:proofErr w:type="spellStart"/>
            <w:r>
              <w:t>application</w:t>
            </w:r>
            <w:proofErr w:type="spellEnd"/>
            <w:r>
              <w:t>:</w:t>
            </w:r>
          </w:p>
          <w:p w14:paraId="0230AE6B" w14:textId="77777777" w:rsidR="00FE664B" w:rsidRDefault="002D1AB1" w:rsidP="00FE664B">
            <w:pPr>
              <w:spacing w:after="0" w:line="240" w:lineRule="auto"/>
              <w:rPr>
                <w:rFonts w:asciiTheme="majorHAnsi" w:eastAsia="Times New Roman" w:hAnsiTheme="majorHAnsi" w:cs="Times New Roman"/>
                <w:sz w:val="24"/>
                <w:szCs w:val="24"/>
                <w:lang w:eastAsia="cs-CZ"/>
              </w:rPr>
            </w:pPr>
            <w:hyperlink r:id="rId7" w:history="1">
              <w:r w:rsidR="00FE664B" w:rsidRPr="00BE2FC8">
                <w:rPr>
                  <w:rStyle w:val="Hypertextovodkaz"/>
                </w:rPr>
                <w:t>https://banweb.cityu.edu.hk/pls/PROD/hwieapplacs_cityu.P_Login</w:t>
              </w:r>
            </w:hyperlink>
          </w:p>
          <w:p w14:paraId="14F69E1D" w14:textId="77777777" w:rsidR="00FE664B" w:rsidRDefault="00FE664B" w:rsidP="00FE664B">
            <w:pPr>
              <w:spacing w:after="0" w:line="240" w:lineRule="auto"/>
            </w:pPr>
            <w:r>
              <w:t>Informace:</w:t>
            </w:r>
          </w:p>
          <w:p w14:paraId="4B2F57D8" w14:textId="77777777" w:rsidR="009D69D3" w:rsidRPr="00CE678C" w:rsidRDefault="002D1AB1" w:rsidP="00FE664B">
            <w:pPr>
              <w:spacing w:after="0" w:line="240" w:lineRule="auto"/>
              <w:rPr>
                <w:rFonts w:asciiTheme="majorHAnsi" w:eastAsia="Times New Roman" w:hAnsiTheme="majorHAnsi" w:cs="Times New Roman"/>
                <w:sz w:val="24"/>
                <w:szCs w:val="24"/>
                <w:lang w:eastAsia="cs-CZ"/>
              </w:rPr>
            </w:pPr>
            <w:hyperlink r:id="rId8" w:history="1">
              <w:r w:rsidR="00FE664B" w:rsidRPr="00BE2FC8">
                <w:rPr>
                  <w:rStyle w:val="Hypertextovodkaz"/>
                </w:rPr>
                <w:t>http://www.cityu.edu.hk/geo/welcome/index.html</w:t>
              </w:r>
            </w:hyperlink>
          </w:p>
        </w:tc>
      </w:tr>
    </w:tbl>
    <w:p w14:paraId="1050DB98"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3"/>
        <w:gridCol w:w="6584"/>
      </w:tblGrid>
      <w:tr w:rsidR="009D69D3" w:rsidRPr="00CE678C" w14:paraId="42F02D9F" w14:textId="77777777" w:rsidTr="001A1E65">
        <w:trPr>
          <w:tblCellSpacing w:w="15" w:type="dxa"/>
        </w:trPr>
        <w:tc>
          <w:tcPr>
            <w:tcW w:w="0" w:type="auto"/>
            <w:vAlign w:val="center"/>
            <w:hideMark/>
          </w:tcPr>
          <w:p w14:paraId="37FBD46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p>
        </w:tc>
        <w:tc>
          <w:tcPr>
            <w:tcW w:w="6539" w:type="dxa"/>
            <w:vAlign w:val="center"/>
            <w:hideMark/>
          </w:tcPr>
          <w:p w14:paraId="5EC83449" w14:textId="77777777" w:rsidR="009D69D3" w:rsidRPr="00CE678C" w:rsidRDefault="001A1E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2018/ 2019</w:t>
            </w:r>
          </w:p>
        </w:tc>
      </w:tr>
      <w:tr w:rsidR="009D69D3" w:rsidRPr="00CE678C" w14:paraId="116A74CC" w14:textId="77777777" w:rsidTr="001A1E65">
        <w:trPr>
          <w:tblCellSpacing w:w="15" w:type="dxa"/>
        </w:trPr>
        <w:tc>
          <w:tcPr>
            <w:tcW w:w="0" w:type="auto"/>
            <w:vAlign w:val="center"/>
            <w:hideMark/>
          </w:tcPr>
          <w:p w14:paraId="79BB7B7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p>
        </w:tc>
        <w:tc>
          <w:tcPr>
            <w:tcW w:w="6539" w:type="dxa"/>
            <w:vAlign w:val="center"/>
            <w:hideMark/>
          </w:tcPr>
          <w:p w14:paraId="0BFD23F2" w14:textId="77777777" w:rsidR="009D69D3" w:rsidRPr="00CE678C" w:rsidRDefault="001A1E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Leden 2019 (druhý týden!)</w:t>
            </w:r>
          </w:p>
        </w:tc>
      </w:tr>
      <w:tr w:rsidR="009D69D3" w:rsidRPr="00CE678C" w14:paraId="501193D4" w14:textId="77777777" w:rsidTr="001A1E65">
        <w:trPr>
          <w:tblCellSpacing w:w="15" w:type="dxa"/>
        </w:trPr>
        <w:tc>
          <w:tcPr>
            <w:tcW w:w="0" w:type="auto"/>
            <w:vAlign w:val="center"/>
            <w:hideMark/>
          </w:tcPr>
          <w:p w14:paraId="70A5B6E5"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p>
        </w:tc>
        <w:tc>
          <w:tcPr>
            <w:tcW w:w="6539" w:type="dxa"/>
            <w:vAlign w:val="center"/>
            <w:hideMark/>
          </w:tcPr>
          <w:p w14:paraId="1CF28228" w14:textId="77777777" w:rsidR="009D69D3" w:rsidRPr="00CE678C" w:rsidRDefault="001A1E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Květen 2019 (třetí týden)</w:t>
            </w:r>
          </w:p>
        </w:tc>
      </w:tr>
      <w:tr w:rsidR="009D69D3" w:rsidRPr="00CE678C" w14:paraId="0CF8884F" w14:textId="77777777" w:rsidTr="001A1E65">
        <w:trPr>
          <w:tblCellSpacing w:w="15" w:type="dxa"/>
        </w:trPr>
        <w:tc>
          <w:tcPr>
            <w:tcW w:w="0" w:type="auto"/>
            <w:vAlign w:val="center"/>
            <w:hideMark/>
          </w:tcPr>
          <w:p w14:paraId="33AED79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p>
        </w:tc>
        <w:tc>
          <w:tcPr>
            <w:tcW w:w="6539" w:type="dxa"/>
            <w:vAlign w:val="center"/>
            <w:hideMark/>
          </w:tcPr>
          <w:p w14:paraId="07C16953" w14:textId="77777777" w:rsidR="009D69D3" w:rsidRPr="00CE678C" w:rsidRDefault="001A1E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4,5</w:t>
            </w:r>
          </w:p>
        </w:tc>
      </w:tr>
    </w:tbl>
    <w:p w14:paraId="769C52A2"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8"/>
        <w:gridCol w:w="7414"/>
      </w:tblGrid>
      <w:tr w:rsidR="00962C4B" w:rsidRPr="00CE678C" w14:paraId="7B3085D9" w14:textId="77777777" w:rsidTr="001A1E65">
        <w:trPr>
          <w:tblCellSpacing w:w="15" w:type="dxa"/>
        </w:trPr>
        <w:tc>
          <w:tcPr>
            <w:tcW w:w="0" w:type="auto"/>
            <w:vAlign w:val="center"/>
            <w:hideMark/>
          </w:tcPr>
          <w:p w14:paraId="32C083B4" w14:textId="77777777" w:rsidR="00CE678C" w:rsidRPr="00CE678C" w:rsidRDefault="009D69D3"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w:t>
            </w:r>
            <w:r w:rsidR="00CE678C" w:rsidRPr="00CE678C">
              <w:rPr>
                <w:rFonts w:asciiTheme="majorHAnsi" w:eastAsia="Times New Roman" w:hAnsiTheme="majorHAnsi" w:cs="Times New Roman"/>
                <w:sz w:val="24"/>
                <w:szCs w:val="24"/>
                <w:lang w:eastAsia="cs-CZ"/>
              </w:rPr>
              <w:t xml:space="preserve">možnosti vyjet v rámci </w:t>
            </w:r>
            <w:r w:rsidR="00CE678C">
              <w:rPr>
                <w:rFonts w:asciiTheme="majorHAnsi" w:eastAsia="Times New Roman" w:hAnsiTheme="majorHAnsi" w:cs="Times New Roman"/>
                <w:sz w:val="24"/>
                <w:szCs w:val="24"/>
                <w:lang w:eastAsia="cs-CZ"/>
              </w:rPr>
              <w:t>MBD?</w:t>
            </w:r>
          </w:p>
        </w:tc>
        <w:tc>
          <w:tcPr>
            <w:tcW w:w="0" w:type="auto"/>
            <w:vAlign w:val="center"/>
            <w:hideMark/>
          </w:tcPr>
          <w:p w14:paraId="7EBB523C" w14:textId="77777777" w:rsidR="009D69D3" w:rsidRPr="00CE678C" w:rsidRDefault="001A1E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 kamarádů, z webu ČVUT</w:t>
            </w:r>
          </w:p>
        </w:tc>
      </w:tr>
      <w:tr w:rsidR="00962C4B" w:rsidRPr="00CE678C" w14:paraId="2BC9B869" w14:textId="77777777" w:rsidTr="001A1E65">
        <w:trPr>
          <w:tblCellSpacing w:w="15" w:type="dxa"/>
        </w:trPr>
        <w:tc>
          <w:tcPr>
            <w:tcW w:w="0" w:type="auto"/>
            <w:vAlign w:val="center"/>
            <w:hideMark/>
          </w:tcPr>
          <w:p w14:paraId="33DC382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je možné získat informace o kurzech vyučovaných na zahraniční </w:t>
            </w:r>
            <w:proofErr w:type="gramStart"/>
            <w:r w:rsidRPr="00CE678C">
              <w:rPr>
                <w:rFonts w:asciiTheme="majorHAnsi" w:eastAsia="Times New Roman" w:hAnsiTheme="majorHAnsi" w:cs="Times New Roman"/>
                <w:sz w:val="24"/>
                <w:szCs w:val="24"/>
                <w:lang w:eastAsia="cs-CZ"/>
              </w:rPr>
              <w:t>škole</w:t>
            </w:r>
            <w:r w:rsidR="004B736D">
              <w:rPr>
                <w:rFonts w:asciiTheme="majorHAnsi" w:eastAsia="Times New Roman" w:hAnsiTheme="majorHAnsi" w:cs="Times New Roman"/>
                <w:sz w:val="24"/>
                <w:szCs w:val="24"/>
                <w:lang w:eastAsia="cs-CZ"/>
              </w:rPr>
              <w:t>(</w:t>
            </w:r>
            <w:proofErr w:type="gramEnd"/>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p>
        </w:tc>
        <w:tc>
          <w:tcPr>
            <w:tcW w:w="0" w:type="auto"/>
            <w:vAlign w:val="center"/>
            <w:hideMark/>
          </w:tcPr>
          <w:p w14:paraId="670AD043" w14:textId="77777777" w:rsidR="009D69D3" w:rsidRPr="00CE678C" w:rsidRDefault="002D1AB1" w:rsidP="009D69D3">
            <w:pPr>
              <w:spacing w:after="0" w:line="240" w:lineRule="auto"/>
              <w:rPr>
                <w:rFonts w:asciiTheme="majorHAnsi" w:eastAsia="Times New Roman" w:hAnsiTheme="majorHAnsi" w:cs="Times New Roman"/>
                <w:sz w:val="24"/>
                <w:szCs w:val="24"/>
                <w:lang w:eastAsia="cs-CZ"/>
              </w:rPr>
            </w:pPr>
            <w:hyperlink r:id="rId9" w:history="1">
              <w:r w:rsidR="001A1E65">
                <w:rPr>
                  <w:rStyle w:val="Hypertextovodkaz"/>
                </w:rPr>
                <w:t>https://www.admo.cityu.edu.hk/exchange_visiting/exchange/info/</w:t>
              </w:r>
            </w:hyperlink>
          </w:p>
        </w:tc>
      </w:tr>
      <w:tr w:rsidR="00962C4B" w:rsidRPr="00CE678C" w14:paraId="0EC911CB" w14:textId="77777777" w:rsidTr="001A1E65">
        <w:trPr>
          <w:tblCellSpacing w:w="15" w:type="dxa"/>
        </w:trPr>
        <w:tc>
          <w:tcPr>
            <w:tcW w:w="0" w:type="auto"/>
            <w:vAlign w:val="center"/>
            <w:hideMark/>
          </w:tcPr>
          <w:p w14:paraId="08E738D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Které dokumenty jsou potřebné k přijetí na zahraniční vysokou školu?</w:t>
            </w:r>
          </w:p>
        </w:tc>
        <w:tc>
          <w:tcPr>
            <w:tcW w:w="0" w:type="auto"/>
            <w:vAlign w:val="center"/>
            <w:hideMark/>
          </w:tcPr>
          <w:p w14:paraId="1E90B0C9" w14:textId="77777777" w:rsidR="009D69D3" w:rsidRDefault="001A1E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Pro </w:t>
            </w:r>
            <w:proofErr w:type="spellStart"/>
            <w:r>
              <w:rPr>
                <w:rFonts w:asciiTheme="majorHAnsi" w:eastAsia="Times New Roman" w:hAnsiTheme="majorHAnsi" w:cs="Times New Roman"/>
                <w:sz w:val="24"/>
                <w:szCs w:val="24"/>
                <w:lang w:eastAsia="cs-CZ"/>
              </w:rPr>
              <w:t>CityU</w:t>
            </w:r>
            <w:proofErr w:type="spellEnd"/>
            <w:r>
              <w:rPr>
                <w:rFonts w:asciiTheme="majorHAnsi" w:eastAsia="Times New Roman" w:hAnsiTheme="majorHAnsi" w:cs="Times New Roman"/>
                <w:sz w:val="24"/>
                <w:szCs w:val="24"/>
                <w:lang w:eastAsia="cs-CZ"/>
              </w:rPr>
              <w:t>:</w:t>
            </w:r>
          </w:p>
          <w:p w14:paraId="50DA35DA" w14:textId="77777777" w:rsidR="001A1E65" w:rsidRDefault="001A1E65" w:rsidP="001A1E65">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Anglický certifikát (stačí oficiální potvrzení</w:t>
            </w:r>
            <w:r w:rsidR="00AD51F6">
              <w:rPr>
                <w:rFonts w:asciiTheme="majorHAnsi" w:eastAsia="Times New Roman" w:hAnsiTheme="majorHAnsi" w:cs="Times New Roman"/>
                <w:sz w:val="24"/>
                <w:szCs w:val="24"/>
                <w:lang w:eastAsia="cs-CZ"/>
              </w:rPr>
              <w:t xml:space="preserve"> od koordinátora z ČVUT</w:t>
            </w:r>
            <w:r>
              <w:rPr>
                <w:rFonts w:asciiTheme="majorHAnsi" w:eastAsia="Times New Roman" w:hAnsiTheme="majorHAnsi" w:cs="Times New Roman"/>
                <w:sz w:val="24"/>
                <w:szCs w:val="24"/>
                <w:lang w:eastAsia="cs-CZ"/>
              </w:rPr>
              <w:t xml:space="preserve"> </w:t>
            </w:r>
            <w:r w:rsidR="00AD51F6">
              <w:rPr>
                <w:rFonts w:asciiTheme="majorHAnsi" w:eastAsia="Times New Roman" w:hAnsiTheme="majorHAnsi" w:cs="Times New Roman"/>
                <w:sz w:val="24"/>
                <w:szCs w:val="24"/>
                <w:lang w:eastAsia="cs-CZ"/>
              </w:rPr>
              <w:t>po absolvování přijímacích procedur na ČVUT)</w:t>
            </w:r>
          </w:p>
          <w:p w14:paraId="6D399ACC" w14:textId="77777777" w:rsidR="00AD51F6" w:rsidRDefault="00AD51F6" w:rsidP="001A1E65">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Akademický transkript</w:t>
            </w:r>
          </w:p>
          <w:p w14:paraId="38297F82" w14:textId="765367F9" w:rsidR="00AD51F6" w:rsidRDefault="00AD51F6" w:rsidP="001A1E65">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Potvrzení o zůstatku </w:t>
            </w:r>
            <w:r w:rsidR="00FC5F1E">
              <w:rPr>
                <w:rFonts w:asciiTheme="majorHAnsi" w:eastAsia="Times New Roman" w:hAnsiTheme="majorHAnsi" w:cs="Times New Roman"/>
                <w:sz w:val="24"/>
                <w:szCs w:val="24"/>
                <w:lang w:eastAsia="cs-CZ"/>
              </w:rPr>
              <w:t>n</w:t>
            </w:r>
            <w:r>
              <w:rPr>
                <w:rFonts w:asciiTheme="majorHAnsi" w:eastAsia="Times New Roman" w:hAnsiTheme="majorHAnsi" w:cs="Times New Roman"/>
                <w:sz w:val="24"/>
                <w:szCs w:val="24"/>
                <w:lang w:eastAsia="cs-CZ"/>
              </w:rPr>
              <w:t>a bankovním účtu</w:t>
            </w:r>
          </w:p>
          <w:p w14:paraId="7F40A4CB" w14:textId="77777777" w:rsidR="00AD51F6" w:rsidRDefault="00AD51F6" w:rsidP="001A1E65">
            <w:pPr>
              <w:pStyle w:val="Odstavecseseznamem"/>
              <w:numPr>
                <w:ilvl w:val="0"/>
                <w:numId w:val="1"/>
              </w:num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Declaration</w:t>
            </w:r>
            <w:proofErr w:type="spellEnd"/>
            <w:r>
              <w:rPr>
                <w:rFonts w:asciiTheme="majorHAnsi" w:eastAsia="Times New Roman" w:hAnsiTheme="majorHAnsi" w:cs="Times New Roman"/>
                <w:sz w:val="24"/>
                <w:szCs w:val="24"/>
                <w:lang w:eastAsia="cs-CZ"/>
              </w:rPr>
              <w:t xml:space="preserve"> by </w:t>
            </w:r>
            <w:proofErr w:type="spellStart"/>
            <w:r>
              <w:rPr>
                <w:rFonts w:asciiTheme="majorHAnsi" w:eastAsia="Times New Roman" w:hAnsiTheme="majorHAnsi" w:cs="Times New Roman"/>
                <w:sz w:val="24"/>
                <w:szCs w:val="24"/>
                <w:lang w:eastAsia="cs-CZ"/>
              </w:rPr>
              <w:t>financial</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sponsor</w:t>
            </w:r>
            <w:proofErr w:type="spellEnd"/>
          </w:p>
          <w:p w14:paraId="7B45F5B2" w14:textId="479D7686" w:rsidR="00502A3A" w:rsidRDefault="00502A3A" w:rsidP="001A1E65">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Žádost o v</w:t>
            </w:r>
            <w:r w:rsidR="00FC5F1E">
              <w:rPr>
                <w:rFonts w:asciiTheme="majorHAnsi" w:eastAsia="Times New Roman" w:hAnsiTheme="majorHAnsi" w:cs="Times New Roman"/>
                <w:sz w:val="24"/>
                <w:szCs w:val="24"/>
                <w:lang w:eastAsia="cs-CZ"/>
              </w:rPr>
              <w:t>í</w:t>
            </w:r>
            <w:r>
              <w:rPr>
                <w:rFonts w:asciiTheme="majorHAnsi" w:eastAsia="Times New Roman" w:hAnsiTheme="majorHAnsi" w:cs="Times New Roman"/>
                <w:sz w:val="24"/>
                <w:szCs w:val="24"/>
                <w:lang w:eastAsia="cs-CZ"/>
              </w:rPr>
              <w:t>zum</w:t>
            </w:r>
          </w:p>
          <w:p w14:paraId="7DC8BE28" w14:textId="77777777" w:rsidR="00502A3A" w:rsidRDefault="00502A3A" w:rsidP="00502A3A">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Sken pasu</w:t>
            </w:r>
          </w:p>
          <w:p w14:paraId="40099FEE" w14:textId="77777777" w:rsidR="00502A3A" w:rsidRDefault="00502A3A" w:rsidP="00502A3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Pro ČVUT:</w:t>
            </w:r>
          </w:p>
          <w:p w14:paraId="7D9E3378" w14:textId="77777777" w:rsidR="00502A3A" w:rsidRDefault="00502A3A" w:rsidP="00502A3A">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Finanční dohoda</w:t>
            </w:r>
          </w:p>
          <w:p w14:paraId="60115927" w14:textId="77777777" w:rsidR="00502A3A" w:rsidRDefault="00502A3A" w:rsidP="00502A3A">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Potvrzení studia</w:t>
            </w:r>
          </w:p>
          <w:p w14:paraId="12654522" w14:textId="77777777" w:rsidR="00502A3A" w:rsidRDefault="00502A3A" w:rsidP="00502A3A">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Srovnávací arch</w:t>
            </w:r>
          </w:p>
          <w:p w14:paraId="475C600E" w14:textId="77777777" w:rsidR="00502A3A" w:rsidRPr="00502A3A" w:rsidRDefault="00502A3A" w:rsidP="00502A3A">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w:t>
            </w:r>
          </w:p>
        </w:tc>
      </w:tr>
      <w:tr w:rsidR="00962C4B" w:rsidRPr="00CE678C" w14:paraId="646777AA" w14:textId="77777777" w:rsidTr="001A1E65">
        <w:trPr>
          <w:tblCellSpacing w:w="15" w:type="dxa"/>
        </w:trPr>
        <w:tc>
          <w:tcPr>
            <w:tcW w:w="0" w:type="auto"/>
            <w:vAlign w:val="center"/>
            <w:hideMark/>
          </w:tcPr>
          <w:p w14:paraId="52A39F5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p>
        </w:tc>
        <w:tc>
          <w:tcPr>
            <w:tcW w:w="0" w:type="auto"/>
            <w:vAlign w:val="center"/>
            <w:hideMark/>
          </w:tcPr>
          <w:p w14:paraId="53CC9627" w14:textId="77777777" w:rsidR="009D69D3" w:rsidRPr="00CE678C" w:rsidRDefault="00502A3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Dokumenty lze nalézt na </w:t>
            </w:r>
            <w:hyperlink r:id="rId10" w:history="1">
              <w:r w:rsidRPr="00502A3A">
                <w:rPr>
                  <w:rFonts w:asciiTheme="majorHAnsi" w:eastAsia="Times New Roman" w:hAnsiTheme="majorHAnsi" w:cs="Times New Roman"/>
                  <w:sz w:val="24"/>
                  <w:szCs w:val="24"/>
                  <w:lang w:eastAsia="cs-CZ"/>
                </w:rPr>
                <w:t>https://www.admo.cityu.edu.hk/exchange_visiting/exchange/info/</w:t>
              </w:r>
            </w:hyperlink>
            <w:r w:rsidRPr="00502A3A">
              <w:rPr>
                <w:rFonts w:asciiTheme="majorHAnsi" w:eastAsia="Times New Roman" w:hAnsiTheme="majorHAnsi" w:cs="Times New Roman"/>
                <w:sz w:val="24"/>
                <w:szCs w:val="24"/>
                <w:lang w:eastAsia="cs-CZ"/>
              </w:rPr>
              <w:t xml:space="preserve"> a nahrávají se při online </w:t>
            </w:r>
            <w:proofErr w:type="spellStart"/>
            <w:r w:rsidRPr="00502A3A">
              <w:rPr>
                <w:rFonts w:asciiTheme="majorHAnsi" w:eastAsia="Times New Roman" w:hAnsiTheme="majorHAnsi" w:cs="Times New Roman"/>
                <w:sz w:val="24"/>
                <w:szCs w:val="24"/>
                <w:lang w:eastAsia="cs-CZ"/>
              </w:rPr>
              <w:t>application</w:t>
            </w:r>
            <w:proofErr w:type="spellEnd"/>
            <w:r>
              <w:rPr>
                <w:rFonts w:asciiTheme="majorHAnsi" w:eastAsia="Times New Roman" w:hAnsiTheme="majorHAnsi" w:cs="Times New Roman"/>
                <w:sz w:val="24"/>
                <w:szCs w:val="24"/>
                <w:lang w:eastAsia="cs-CZ"/>
              </w:rPr>
              <w:t xml:space="preserve"> </w:t>
            </w:r>
            <w:hyperlink r:id="rId11" w:history="1">
              <w:r w:rsidRPr="00BE2FC8">
                <w:rPr>
                  <w:rStyle w:val="Hypertextovodkaz"/>
                </w:rPr>
                <w:t>https://banweb.cityu.edu.hk/pls/PROD/hwieapplacs_cityu.P_Login</w:t>
              </w:r>
            </w:hyperlink>
          </w:p>
        </w:tc>
      </w:tr>
      <w:tr w:rsidR="00962C4B" w:rsidRPr="00CE678C" w14:paraId="0D8F862D" w14:textId="77777777" w:rsidTr="001A1E65">
        <w:trPr>
          <w:tblCellSpacing w:w="15" w:type="dxa"/>
        </w:trPr>
        <w:tc>
          <w:tcPr>
            <w:tcW w:w="0" w:type="auto"/>
            <w:vAlign w:val="center"/>
            <w:hideMark/>
          </w:tcPr>
          <w:p w14:paraId="61129E09" w14:textId="77777777"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p>
          <w:p w14:paraId="19C5CFD7" w14:textId="77777777" w:rsidR="00CE678C" w:rsidRDefault="00CE678C" w:rsidP="009D69D3">
            <w:pPr>
              <w:spacing w:after="0" w:line="240" w:lineRule="auto"/>
              <w:rPr>
                <w:rFonts w:asciiTheme="majorHAnsi" w:eastAsia="Times New Roman" w:hAnsiTheme="majorHAnsi" w:cs="Times New Roman"/>
                <w:sz w:val="24"/>
                <w:szCs w:val="24"/>
                <w:lang w:eastAsia="cs-CZ"/>
              </w:rPr>
            </w:pPr>
            <w:bookmarkStart w:id="1" w:name="OLE_LINK1"/>
            <w:r>
              <w:rPr>
                <w:rFonts w:asciiTheme="majorHAnsi" w:eastAsia="Times New Roman" w:hAnsiTheme="majorHAnsi" w:cs="Times New Roman"/>
                <w:sz w:val="24"/>
                <w:szCs w:val="24"/>
                <w:lang w:eastAsia="cs-CZ"/>
              </w:rPr>
              <w:t>Jaké dokumenty jste před odjezdem musel/a odevzdat na studijním oddělení fakulty?</w:t>
            </w:r>
            <w:bookmarkEnd w:id="1"/>
          </w:p>
          <w:p w14:paraId="4B984426" w14:textId="77777777" w:rsidR="00CE678C" w:rsidRDefault="00CE678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p>
          <w:p w14:paraId="725EB167" w14:textId="77777777" w:rsidR="00CB699C" w:rsidRDefault="00CB699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p>
          <w:p w14:paraId="2771BC8E" w14:textId="77777777" w:rsidR="00CB699C" w:rsidRDefault="00077350"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Jakého jste využil/a typu zdravotního pojištění? </w:t>
            </w:r>
            <w:r w:rsidRPr="00CE678C">
              <w:rPr>
                <w:rFonts w:asciiTheme="majorHAnsi" w:eastAsia="Times New Roman" w:hAnsiTheme="majorHAnsi" w:cs="Times New Roman"/>
                <w:sz w:val="24"/>
                <w:szCs w:val="24"/>
                <w:lang w:eastAsia="cs-CZ"/>
              </w:rPr>
              <w:lastRenderedPageBreak/>
              <w:t>(orientační cena; výhody, nevýhody; vyžaduje zahraniční škola nějaké speciální pojištění)</w:t>
            </w:r>
            <w:r>
              <w:rPr>
                <w:rFonts w:asciiTheme="majorHAnsi" w:eastAsia="Times New Roman" w:hAnsiTheme="majorHAnsi" w:cs="Times New Roman"/>
                <w:sz w:val="24"/>
                <w:szCs w:val="24"/>
                <w:lang w:eastAsia="cs-CZ"/>
              </w:rPr>
              <w:t>.</w:t>
            </w:r>
          </w:p>
          <w:p w14:paraId="061204D6" w14:textId="77777777" w:rsidR="00077350" w:rsidRDefault="0007735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p>
          <w:p w14:paraId="02EB378F" w14:textId="77777777" w:rsidR="00E85AF4" w:rsidRDefault="00E85AF4" w:rsidP="00CE678C">
            <w:pPr>
              <w:spacing w:after="0" w:line="240" w:lineRule="auto"/>
              <w:rPr>
                <w:rFonts w:asciiTheme="majorHAnsi" w:eastAsia="Times New Roman" w:hAnsiTheme="majorHAnsi" w:cs="Times New Roman"/>
                <w:sz w:val="24"/>
                <w:szCs w:val="24"/>
                <w:lang w:eastAsia="cs-CZ"/>
              </w:rPr>
            </w:pPr>
          </w:p>
          <w:p w14:paraId="6A05A809" w14:textId="77777777" w:rsidR="006039C8" w:rsidRPr="00CE678C" w:rsidRDefault="006039C8" w:rsidP="006039C8">
            <w:pPr>
              <w:rPr>
                <w:rFonts w:asciiTheme="majorHAnsi" w:eastAsia="Times New Roman" w:hAnsiTheme="majorHAnsi" w:cs="Times New Roman"/>
                <w:sz w:val="24"/>
                <w:szCs w:val="24"/>
                <w:lang w:eastAsia="cs-CZ"/>
              </w:rPr>
            </w:pPr>
          </w:p>
        </w:tc>
        <w:tc>
          <w:tcPr>
            <w:tcW w:w="0" w:type="auto"/>
            <w:vAlign w:val="center"/>
            <w:hideMark/>
          </w:tcPr>
          <w:p w14:paraId="5C5F0986" w14:textId="329AE52F" w:rsidR="009D69D3" w:rsidRPr="00CE678C" w:rsidRDefault="00502A3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Celé studium a komunikace na univerzitě probíhá v anglickém jazyce (i pro místní studenty). Není tedy problém se na škole domluvit jak se studenty, učitel</w:t>
            </w:r>
            <w:r w:rsidR="00FC5F1E">
              <w:rPr>
                <w:rFonts w:asciiTheme="majorHAnsi" w:eastAsia="Times New Roman" w:hAnsiTheme="majorHAnsi" w:cs="Times New Roman"/>
                <w:sz w:val="24"/>
                <w:szCs w:val="24"/>
                <w:lang w:eastAsia="cs-CZ"/>
              </w:rPr>
              <w:t>i</w:t>
            </w:r>
            <w:r>
              <w:rPr>
                <w:rFonts w:asciiTheme="majorHAnsi" w:eastAsia="Times New Roman" w:hAnsiTheme="majorHAnsi" w:cs="Times New Roman"/>
                <w:sz w:val="24"/>
                <w:szCs w:val="24"/>
                <w:lang w:eastAsia="cs-CZ"/>
              </w:rPr>
              <w:t xml:space="preserve"> nebo studijními koordinátory. Potřebné dokumenty pro ČVUT a </w:t>
            </w:r>
            <w:proofErr w:type="spellStart"/>
            <w:r>
              <w:rPr>
                <w:rFonts w:asciiTheme="majorHAnsi" w:eastAsia="Times New Roman" w:hAnsiTheme="majorHAnsi" w:cs="Times New Roman"/>
                <w:sz w:val="24"/>
                <w:szCs w:val="24"/>
                <w:lang w:eastAsia="cs-CZ"/>
              </w:rPr>
              <w:t>CityU</w:t>
            </w:r>
            <w:proofErr w:type="spellEnd"/>
            <w:r>
              <w:rPr>
                <w:rFonts w:asciiTheme="majorHAnsi" w:eastAsia="Times New Roman" w:hAnsiTheme="majorHAnsi" w:cs="Times New Roman"/>
                <w:sz w:val="24"/>
                <w:szCs w:val="24"/>
                <w:lang w:eastAsia="cs-CZ"/>
              </w:rPr>
              <w:t xml:space="preserve"> jsem popsal výše. Pokud je </w:t>
            </w:r>
            <w:r w:rsidR="00962C4B">
              <w:rPr>
                <w:rFonts w:asciiTheme="majorHAnsi" w:eastAsia="Times New Roman" w:hAnsiTheme="majorHAnsi" w:cs="Times New Roman"/>
                <w:sz w:val="24"/>
                <w:szCs w:val="24"/>
                <w:lang w:eastAsia="cs-CZ"/>
              </w:rPr>
              <w:t xml:space="preserve">něco potřeba do nějakého termínu odevzdat, ve většině případů dostanete informaci na mail. Přihlášení na </w:t>
            </w:r>
            <w:proofErr w:type="spellStart"/>
            <w:r w:rsidR="00962C4B">
              <w:rPr>
                <w:rFonts w:asciiTheme="majorHAnsi" w:eastAsia="Times New Roman" w:hAnsiTheme="majorHAnsi" w:cs="Times New Roman"/>
                <w:sz w:val="24"/>
                <w:szCs w:val="24"/>
                <w:lang w:eastAsia="cs-CZ"/>
              </w:rPr>
              <w:t>CityU</w:t>
            </w:r>
            <w:proofErr w:type="spellEnd"/>
            <w:r w:rsidR="00962C4B">
              <w:rPr>
                <w:rFonts w:asciiTheme="majorHAnsi" w:eastAsia="Times New Roman" w:hAnsiTheme="majorHAnsi" w:cs="Times New Roman"/>
                <w:sz w:val="24"/>
                <w:szCs w:val="24"/>
                <w:lang w:eastAsia="cs-CZ"/>
              </w:rPr>
              <w:t xml:space="preserve"> je pohodlné a vše se vyřídí v podstatě online v jejich webové aplikaci. Je potřeba počkat na otevření přihlašovacího okna, vytvořit si účet a pak už jen postupovat podle instrukcí. V online aplikaci se vyřizuje výběr předmětů na fakultě, volba ubytování na kolejích a je možnost si zřídit také pojištění od školy (tuším, že kolem 3 000 CZK přibližně). Já jsem si udělal studentské cestovní pojištění přes ISIC u </w:t>
            </w:r>
            <w:proofErr w:type="spellStart"/>
            <w:r w:rsidR="00962C4B">
              <w:rPr>
                <w:rFonts w:asciiTheme="majorHAnsi" w:eastAsia="Times New Roman" w:hAnsiTheme="majorHAnsi" w:cs="Times New Roman"/>
                <w:sz w:val="24"/>
                <w:szCs w:val="24"/>
                <w:lang w:eastAsia="cs-CZ"/>
              </w:rPr>
              <w:t>Uniqua</w:t>
            </w:r>
            <w:proofErr w:type="spellEnd"/>
            <w:r w:rsidR="00962C4B">
              <w:rPr>
                <w:rFonts w:asciiTheme="majorHAnsi" w:eastAsia="Times New Roman" w:hAnsiTheme="majorHAnsi" w:cs="Times New Roman"/>
                <w:sz w:val="24"/>
                <w:szCs w:val="24"/>
                <w:lang w:eastAsia="cs-CZ"/>
              </w:rPr>
              <w:t xml:space="preserve"> (</w:t>
            </w:r>
            <w:hyperlink r:id="rId12" w:history="1">
              <w:r w:rsidR="00962C4B" w:rsidRPr="00962C4B">
                <w:rPr>
                  <w:rFonts w:asciiTheme="majorHAnsi" w:eastAsia="Times New Roman" w:hAnsiTheme="majorHAnsi" w:cs="Times New Roman"/>
                  <w:sz w:val="24"/>
                  <w:szCs w:val="24"/>
                  <w:lang w:eastAsia="cs-CZ"/>
                </w:rPr>
                <w:t>https://insurance.aliveplatform.com/b2c/travel.html?execution=e1s1</w:t>
              </w:r>
            </w:hyperlink>
            <w:r w:rsidR="00962C4B" w:rsidRPr="00962C4B">
              <w:rPr>
                <w:rFonts w:asciiTheme="majorHAnsi" w:eastAsia="Times New Roman" w:hAnsiTheme="majorHAnsi" w:cs="Times New Roman"/>
                <w:sz w:val="24"/>
                <w:szCs w:val="24"/>
                <w:lang w:eastAsia="cs-CZ"/>
              </w:rPr>
              <w:t>)</w:t>
            </w:r>
            <w:r w:rsidR="00962C4B">
              <w:rPr>
                <w:rFonts w:asciiTheme="majorHAnsi" w:eastAsia="Times New Roman" w:hAnsiTheme="majorHAnsi" w:cs="Times New Roman"/>
                <w:sz w:val="24"/>
                <w:szCs w:val="24"/>
                <w:lang w:eastAsia="cs-CZ"/>
              </w:rPr>
              <w:t xml:space="preserve"> – cca 4000 CZK</w:t>
            </w:r>
            <w:r w:rsidR="006039C8">
              <w:rPr>
                <w:rFonts w:asciiTheme="majorHAnsi" w:eastAsia="Times New Roman" w:hAnsiTheme="majorHAnsi" w:cs="Times New Roman"/>
                <w:sz w:val="24"/>
                <w:szCs w:val="24"/>
                <w:lang w:eastAsia="cs-CZ"/>
              </w:rPr>
              <w:t>, asi nejlepší poměr cena/výkon co jsem našel</w:t>
            </w:r>
            <w:r w:rsidR="00962C4B">
              <w:rPr>
                <w:rFonts w:asciiTheme="majorHAnsi" w:eastAsia="Times New Roman" w:hAnsiTheme="majorHAnsi" w:cs="Times New Roman"/>
                <w:sz w:val="24"/>
                <w:szCs w:val="24"/>
                <w:lang w:eastAsia="cs-CZ"/>
              </w:rPr>
              <w:t xml:space="preserve">. Po </w:t>
            </w:r>
            <w:r w:rsidR="006039C8">
              <w:rPr>
                <w:rFonts w:asciiTheme="majorHAnsi" w:eastAsia="Times New Roman" w:hAnsiTheme="majorHAnsi" w:cs="Times New Roman"/>
                <w:sz w:val="24"/>
                <w:szCs w:val="24"/>
                <w:lang w:eastAsia="cs-CZ"/>
              </w:rPr>
              <w:t xml:space="preserve">vyřízení </w:t>
            </w:r>
            <w:proofErr w:type="spellStart"/>
            <w:r w:rsidR="006039C8">
              <w:rPr>
                <w:rFonts w:asciiTheme="majorHAnsi" w:eastAsia="Times New Roman" w:hAnsiTheme="majorHAnsi" w:cs="Times New Roman"/>
                <w:sz w:val="24"/>
                <w:szCs w:val="24"/>
                <w:lang w:eastAsia="cs-CZ"/>
              </w:rPr>
              <w:t>application</w:t>
            </w:r>
            <w:proofErr w:type="spellEnd"/>
            <w:r w:rsidR="006039C8">
              <w:rPr>
                <w:rFonts w:asciiTheme="majorHAnsi" w:eastAsia="Times New Roman" w:hAnsiTheme="majorHAnsi" w:cs="Times New Roman"/>
                <w:sz w:val="24"/>
                <w:szCs w:val="24"/>
                <w:lang w:eastAsia="cs-CZ"/>
              </w:rPr>
              <w:t xml:space="preserve"> jsem dostával informativní emaily o průběhu přijetí, schválení předmětů, víza atd. Vízum trvá poměrně dlouho vyřídit, po zažádání v online aplikaci a splnění všech náležitostí (platba atd.) je potřeba </w:t>
            </w:r>
            <w:proofErr w:type="gramStart"/>
            <w:r w:rsidR="006039C8">
              <w:rPr>
                <w:rFonts w:asciiTheme="majorHAnsi" w:eastAsia="Times New Roman" w:hAnsiTheme="majorHAnsi" w:cs="Times New Roman"/>
                <w:sz w:val="24"/>
                <w:szCs w:val="24"/>
                <w:lang w:eastAsia="cs-CZ"/>
              </w:rPr>
              <w:t>počkat</w:t>
            </w:r>
            <w:proofErr w:type="gramEnd"/>
            <w:r w:rsidR="006039C8">
              <w:rPr>
                <w:rFonts w:asciiTheme="majorHAnsi" w:eastAsia="Times New Roman" w:hAnsiTheme="majorHAnsi" w:cs="Times New Roman"/>
                <w:sz w:val="24"/>
                <w:szCs w:val="24"/>
                <w:lang w:eastAsia="cs-CZ"/>
              </w:rPr>
              <w:t xml:space="preserve"> než ho pošlou na vaší adresu v Česku (mně přišlo tři týdny před odletem). Vízum stačí nalepit do pasu a odletět</w:t>
            </w:r>
            <w:r w:rsidR="006039C8" w:rsidRPr="006039C8">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r w:rsidR="006039C8">
              <w:rPr>
                <w:rFonts w:asciiTheme="majorHAnsi" w:eastAsia="Times New Roman" w:hAnsiTheme="majorHAnsi" w:cs="Times New Roman"/>
                <w:sz w:val="24"/>
                <w:szCs w:val="24"/>
                <w:lang w:eastAsia="cs-CZ"/>
              </w:rPr>
              <w:t xml:space="preserve"> Očkování jsem si žádné speciální nezařizoval.</w:t>
            </w:r>
          </w:p>
        </w:tc>
      </w:tr>
    </w:tbl>
    <w:p w14:paraId="0BCD5B8B" w14:textId="36F3A4A6" w:rsidR="002508EA" w:rsidRDefault="002508EA" w:rsidP="00CE678C">
      <w:pPr>
        <w:pStyle w:val="Nadpis1"/>
        <w:rPr>
          <w:rFonts w:eastAsia="Times New Roman"/>
          <w:b/>
          <w:lang w:eastAsia="cs-CZ"/>
        </w:rPr>
      </w:pPr>
      <w:bookmarkStart w:id="2" w:name="Průběh_studia"/>
      <w:bookmarkStart w:id="3" w:name="OLE_LINK2"/>
      <w:bookmarkStart w:id="4" w:name="OLE_LINK3"/>
      <w:bookmarkEnd w:id="2"/>
      <w:r>
        <w:rPr>
          <w:rFonts w:eastAsia="Times New Roman"/>
          <w:b/>
          <w:lang w:eastAsia="cs-CZ"/>
        </w:rPr>
        <w:t>Cesta tam a zpět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3"/>
        <w:gridCol w:w="6669"/>
      </w:tblGrid>
      <w:tr w:rsidR="002508EA" w:rsidRPr="00CE678C" w14:paraId="557884A8" w14:textId="77777777" w:rsidTr="001342E3">
        <w:trPr>
          <w:tblCellSpacing w:w="15" w:type="dxa"/>
        </w:trPr>
        <w:tc>
          <w:tcPr>
            <w:tcW w:w="0" w:type="auto"/>
            <w:vAlign w:val="center"/>
          </w:tcPr>
          <w:p w14:paraId="2E8E1F6B" w14:textId="77777777" w:rsidR="002508EA" w:rsidRPr="00E85AF4" w:rsidRDefault="002508EA" w:rsidP="001342E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br/>
            </w:r>
            <w:r w:rsidRPr="00E85AF4">
              <w:rPr>
                <w:rFonts w:asciiTheme="majorHAnsi" w:eastAsia="Times New Roman" w:hAnsiTheme="majorHAnsi" w:cs="Times New Roman"/>
                <w:sz w:val="24"/>
                <w:szCs w:val="24"/>
                <w:lang w:eastAsia="cs-CZ"/>
              </w:rPr>
              <w:t>Proced</w:t>
            </w:r>
            <w:r>
              <w:rPr>
                <w:rFonts w:asciiTheme="majorHAnsi" w:eastAsia="Times New Roman" w:hAnsiTheme="majorHAnsi" w:cs="Times New Roman"/>
                <w:sz w:val="24"/>
                <w:szCs w:val="24"/>
                <w:lang w:eastAsia="cs-CZ"/>
              </w:rPr>
              <w:t>u</w:t>
            </w:r>
            <w:r w:rsidRPr="00E85AF4">
              <w:rPr>
                <w:rFonts w:asciiTheme="majorHAnsi" w:eastAsia="Times New Roman" w:hAnsiTheme="majorHAnsi" w:cs="Times New Roman"/>
                <w:sz w:val="24"/>
                <w:szCs w:val="24"/>
                <w:lang w:eastAsia="cs-CZ"/>
              </w:rPr>
              <w:t xml:space="preserve">ra na </w:t>
            </w:r>
            <w:proofErr w:type="gramStart"/>
            <w:r w:rsidRPr="00E85AF4">
              <w:rPr>
                <w:rFonts w:asciiTheme="majorHAnsi" w:eastAsia="Times New Roman" w:hAnsiTheme="majorHAnsi" w:cs="Times New Roman"/>
                <w:sz w:val="24"/>
                <w:szCs w:val="24"/>
                <w:lang w:eastAsia="cs-CZ"/>
              </w:rPr>
              <w:t>hranicích - co</w:t>
            </w:r>
            <w:proofErr w:type="gramEnd"/>
            <w:r w:rsidRPr="00E85AF4">
              <w:rPr>
                <w:rFonts w:asciiTheme="majorHAnsi" w:eastAsia="Times New Roman" w:hAnsiTheme="majorHAnsi" w:cs="Times New Roman"/>
                <w:sz w:val="24"/>
                <w:szCs w:val="24"/>
                <w:lang w:eastAsia="cs-CZ"/>
              </w:rPr>
              <w:t xml:space="preserve"> mít u sebe</w:t>
            </w:r>
            <w:r>
              <w:rPr>
                <w:rFonts w:asciiTheme="majorHAnsi" w:eastAsia="Times New Roman" w:hAnsiTheme="majorHAnsi" w:cs="Times New Roman"/>
                <w:sz w:val="24"/>
                <w:szCs w:val="24"/>
                <w:lang w:eastAsia="cs-CZ"/>
              </w:rPr>
              <w:t>?</w:t>
            </w:r>
            <w:r w:rsidRPr="00E85AF4">
              <w:rPr>
                <w:rFonts w:asciiTheme="majorHAnsi" w:eastAsia="Times New Roman" w:hAnsiTheme="majorHAnsi" w:cs="Times New Roman"/>
                <w:sz w:val="24"/>
                <w:szCs w:val="24"/>
                <w:lang w:eastAsia="cs-CZ"/>
              </w:rPr>
              <w:br/>
              <w:t>Pick up nebo samostatná cesta z</w:t>
            </w:r>
            <w:r>
              <w:rPr>
                <w:rFonts w:asciiTheme="majorHAnsi" w:eastAsia="Times New Roman" w:hAnsiTheme="majorHAnsi" w:cs="Times New Roman"/>
                <w:sz w:val="24"/>
                <w:szCs w:val="24"/>
                <w:lang w:eastAsia="cs-CZ"/>
              </w:rPr>
              <w:t> </w:t>
            </w:r>
            <w:r w:rsidRPr="00E85AF4">
              <w:rPr>
                <w:rFonts w:asciiTheme="majorHAnsi" w:eastAsia="Times New Roman" w:hAnsiTheme="majorHAnsi" w:cs="Times New Roman"/>
                <w:sz w:val="24"/>
                <w:szCs w:val="24"/>
                <w:lang w:eastAsia="cs-CZ"/>
              </w:rPr>
              <w:t>letiště</w:t>
            </w:r>
            <w:r>
              <w:rPr>
                <w:rFonts w:asciiTheme="majorHAnsi" w:eastAsia="Times New Roman" w:hAnsiTheme="majorHAnsi" w:cs="Times New Roman"/>
                <w:sz w:val="24"/>
                <w:szCs w:val="24"/>
                <w:lang w:eastAsia="cs-CZ"/>
              </w:rPr>
              <w:t>.</w:t>
            </w:r>
          </w:p>
        </w:tc>
        <w:tc>
          <w:tcPr>
            <w:tcW w:w="0" w:type="auto"/>
            <w:vAlign w:val="center"/>
          </w:tcPr>
          <w:p w14:paraId="1D5809B1" w14:textId="64D3AF83" w:rsidR="002508EA" w:rsidRPr="00CE678C" w:rsidRDefault="002508EA" w:rsidP="001342E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Letenku jsem si kupoval pouze jednosměrnou, protože jsem měl v plánu trochu cestovat po skončení zkouškového. Bohužel ned</w:t>
            </w:r>
            <w:r w:rsidR="00FC5F1E">
              <w:rPr>
                <w:rFonts w:asciiTheme="majorHAnsi" w:eastAsia="Times New Roman" w:hAnsiTheme="majorHAnsi" w:cs="Times New Roman"/>
                <w:sz w:val="24"/>
                <w:szCs w:val="24"/>
                <w:lang w:eastAsia="cs-CZ"/>
              </w:rPr>
              <w:t>o</w:t>
            </w:r>
            <w:r>
              <w:rPr>
                <w:rFonts w:asciiTheme="majorHAnsi" w:eastAsia="Times New Roman" w:hAnsiTheme="majorHAnsi" w:cs="Times New Roman"/>
                <w:sz w:val="24"/>
                <w:szCs w:val="24"/>
                <w:lang w:eastAsia="cs-CZ"/>
              </w:rPr>
              <w:t xml:space="preserve">poručují kupovat letenku </w:t>
            </w:r>
            <w:proofErr w:type="gramStart"/>
            <w:r>
              <w:rPr>
                <w:rFonts w:asciiTheme="majorHAnsi" w:eastAsia="Times New Roman" w:hAnsiTheme="majorHAnsi" w:cs="Times New Roman"/>
                <w:sz w:val="24"/>
                <w:szCs w:val="24"/>
                <w:lang w:eastAsia="cs-CZ"/>
              </w:rPr>
              <w:t>dřív</w:t>
            </w:r>
            <w:proofErr w:type="gramEnd"/>
            <w:r>
              <w:rPr>
                <w:rFonts w:asciiTheme="majorHAnsi" w:eastAsia="Times New Roman" w:hAnsiTheme="majorHAnsi" w:cs="Times New Roman"/>
                <w:sz w:val="24"/>
                <w:szCs w:val="24"/>
                <w:lang w:eastAsia="cs-CZ"/>
              </w:rPr>
              <w:t xml:space="preserve"> než se vyřídí některé formality, takže jsem kupoval později a cena nebyla nejvýhodnější (cca 14 000 CZK, s </w:t>
            </w:r>
            <w:proofErr w:type="spellStart"/>
            <w:r>
              <w:rPr>
                <w:rFonts w:asciiTheme="majorHAnsi" w:eastAsia="Times New Roman" w:hAnsiTheme="majorHAnsi" w:cs="Times New Roman"/>
                <w:sz w:val="24"/>
                <w:szCs w:val="24"/>
                <w:lang w:eastAsia="cs-CZ"/>
              </w:rPr>
              <w:t>Finnair</w:t>
            </w:r>
            <w:proofErr w:type="spellEnd"/>
            <w:r>
              <w:rPr>
                <w:rFonts w:asciiTheme="majorHAnsi" w:eastAsia="Times New Roman" w:hAnsiTheme="majorHAnsi" w:cs="Times New Roman"/>
                <w:sz w:val="24"/>
                <w:szCs w:val="24"/>
                <w:lang w:eastAsia="cs-CZ"/>
              </w:rPr>
              <w:t xml:space="preserve"> přes Helsinky a spokojenost). Nicméně pokud by se objevila zajímavá cena, doporučuji koupit dříve. Při nákupu zpáteční letenky se lze dobře řídit koncem zkouškového podle akademického kalendáře, po něm není nutné ve škole zůstávat. Termíny zkoušek by měly být známy nejpozději 2 týdny před začátkem zkouškového. Je také možné nemít žádnou zkoušku, pokud jsou tak vaše zapsané předměty organizovány (lze vyčíst ze sylabu pro jednotlivé předměty v seznamu předmětů). Zpáteční cesta s EVA </w:t>
            </w:r>
            <w:proofErr w:type="spellStart"/>
            <w:r>
              <w:rPr>
                <w:rFonts w:asciiTheme="majorHAnsi" w:eastAsia="Times New Roman" w:hAnsiTheme="majorHAnsi" w:cs="Times New Roman"/>
                <w:sz w:val="24"/>
                <w:szCs w:val="24"/>
                <w:lang w:eastAsia="cs-CZ"/>
              </w:rPr>
              <w:t>airlines</w:t>
            </w:r>
            <w:proofErr w:type="spellEnd"/>
            <w:r>
              <w:rPr>
                <w:rFonts w:asciiTheme="majorHAnsi" w:eastAsia="Times New Roman" w:hAnsiTheme="majorHAnsi" w:cs="Times New Roman"/>
                <w:sz w:val="24"/>
                <w:szCs w:val="24"/>
                <w:lang w:eastAsia="cs-CZ"/>
              </w:rPr>
              <w:t xml:space="preserve"> z Hong Kongu přes </w:t>
            </w:r>
            <w:proofErr w:type="spellStart"/>
            <w:r>
              <w:rPr>
                <w:rFonts w:asciiTheme="majorHAnsi" w:eastAsia="Times New Roman" w:hAnsiTheme="majorHAnsi" w:cs="Times New Roman"/>
                <w:sz w:val="24"/>
                <w:szCs w:val="24"/>
                <w:lang w:eastAsia="cs-CZ"/>
              </w:rPr>
              <w:t>Tapei</w:t>
            </w:r>
            <w:proofErr w:type="spellEnd"/>
            <w:r>
              <w:rPr>
                <w:rFonts w:asciiTheme="majorHAnsi" w:eastAsia="Times New Roman" w:hAnsiTheme="majorHAnsi" w:cs="Times New Roman"/>
                <w:sz w:val="24"/>
                <w:szCs w:val="24"/>
                <w:lang w:eastAsia="cs-CZ"/>
              </w:rPr>
              <w:t xml:space="preserve"> do Vídně (cca 10 000 CZK). Doporučuji hledat i tyto lety do Vídně, dá se tak ušetřit i několik tisíc. Při přechodu hranic je potřeba mít nalepené vízum v pasu. V průběhu </w:t>
            </w:r>
            <w:proofErr w:type="spellStart"/>
            <w:r>
              <w:rPr>
                <w:rFonts w:asciiTheme="majorHAnsi" w:eastAsia="Times New Roman" w:hAnsiTheme="majorHAnsi" w:cs="Times New Roman"/>
                <w:sz w:val="24"/>
                <w:szCs w:val="24"/>
                <w:lang w:eastAsia="cs-CZ"/>
              </w:rPr>
              <w:t>orientation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week</w:t>
            </w:r>
            <w:proofErr w:type="spellEnd"/>
            <w:r>
              <w:rPr>
                <w:rFonts w:asciiTheme="majorHAnsi" w:eastAsia="Times New Roman" w:hAnsiTheme="majorHAnsi" w:cs="Times New Roman"/>
                <w:sz w:val="24"/>
                <w:szCs w:val="24"/>
                <w:lang w:eastAsia="cs-CZ"/>
              </w:rPr>
              <w:t xml:space="preserve"> (týden před začátkem semestru) jezdí z letiště ke kampusu </w:t>
            </w:r>
            <w:proofErr w:type="spellStart"/>
            <w:r>
              <w:rPr>
                <w:rFonts w:asciiTheme="majorHAnsi" w:eastAsia="Times New Roman" w:hAnsiTheme="majorHAnsi" w:cs="Times New Roman"/>
                <w:sz w:val="24"/>
                <w:szCs w:val="24"/>
                <w:lang w:eastAsia="cs-CZ"/>
              </w:rPr>
              <w:t>shuttle</w:t>
            </w:r>
            <w:proofErr w:type="spellEnd"/>
            <w:r>
              <w:rPr>
                <w:rFonts w:asciiTheme="majorHAnsi" w:eastAsia="Times New Roman" w:hAnsiTheme="majorHAnsi" w:cs="Times New Roman"/>
                <w:sz w:val="24"/>
                <w:szCs w:val="24"/>
                <w:lang w:eastAsia="cs-CZ"/>
              </w:rPr>
              <w:t xml:space="preserve"> busy (</w:t>
            </w:r>
            <w:proofErr w:type="spellStart"/>
            <w:r>
              <w:rPr>
                <w:rFonts w:asciiTheme="majorHAnsi" w:eastAsia="Times New Roman" w:hAnsiTheme="majorHAnsi" w:cs="Times New Roman"/>
                <w:sz w:val="24"/>
                <w:szCs w:val="24"/>
                <w:lang w:eastAsia="cs-CZ"/>
              </w:rPr>
              <w:t>info</w:t>
            </w:r>
            <w:proofErr w:type="spellEnd"/>
            <w:r>
              <w:rPr>
                <w:rFonts w:asciiTheme="majorHAnsi" w:eastAsia="Times New Roman" w:hAnsiTheme="majorHAnsi" w:cs="Times New Roman"/>
                <w:sz w:val="24"/>
                <w:szCs w:val="24"/>
                <w:lang w:eastAsia="cs-CZ"/>
              </w:rPr>
              <w:t xml:space="preserve"> jsem dostal mailem). Doporučuji využít, je to zdarma a pohodlně až ke koleji/univerzitě, kde si vyzvednete </w:t>
            </w:r>
            <w:proofErr w:type="spellStart"/>
            <w:r>
              <w:rPr>
                <w:rFonts w:asciiTheme="majorHAnsi" w:eastAsia="Times New Roman" w:hAnsiTheme="majorHAnsi" w:cs="Times New Roman"/>
                <w:sz w:val="24"/>
                <w:szCs w:val="24"/>
                <w:lang w:eastAsia="cs-CZ"/>
              </w:rPr>
              <w:t>welcome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package</w:t>
            </w:r>
            <w:proofErr w:type="spellEnd"/>
            <w:r>
              <w:rPr>
                <w:rFonts w:asciiTheme="majorHAnsi" w:eastAsia="Times New Roman" w:hAnsiTheme="majorHAnsi" w:cs="Times New Roman"/>
                <w:sz w:val="24"/>
                <w:szCs w:val="24"/>
                <w:lang w:eastAsia="cs-CZ"/>
              </w:rPr>
              <w:t xml:space="preserve"> od studentského klubu. Stejně tak je dobré přijet hned na začátku </w:t>
            </w:r>
            <w:proofErr w:type="spellStart"/>
            <w:r>
              <w:rPr>
                <w:rFonts w:asciiTheme="majorHAnsi" w:eastAsia="Times New Roman" w:hAnsiTheme="majorHAnsi" w:cs="Times New Roman"/>
                <w:sz w:val="24"/>
                <w:szCs w:val="24"/>
                <w:lang w:eastAsia="cs-CZ"/>
              </w:rPr>
              <w:t>orientation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week</w:t>
            </w:r>
            <w:proofErr w:type="spellEnd"/>
            <w:r>
              <w:rPr>
                <w:rFonts w:asciiTheme="majorHAnsi" w:eastAsia="Times New Roman" w:hAnsiTheme="majorHAnsi" w:cs="Times New Roman"/>
                <w:sz w:val="24"/>
                <w:szCs w:val="24"/>
                <w:lang w:eastAsia="cs-CZ"/>
              </w:rPr>
              <w:t xml:space="preserve">, místní studenti organizují různé výlety (i do </w:t>
            </w:r>
            <w:r w:rsidR="00F95E46">
              <w:rPr>
                <w:rFonts w:asciiTheme="majorHAnsi" w:eastAsia="Times New Roman" w:hAnsiTheme="majorHAnsi" w:cs="Times New Roman"/>
                <w:sz w:val="24"/>
                <w:szCs w:val="24"/>
                <w:lang w:eastAsia="cs-CZ"/>
              </w:rPr>
              <w:t>I</w:t>
            </w:r>
            <w:r>
              <w:rPr>
                <w:rFonts w:asciiTheme="majorHAnsi" w:eastAsia="Times New Roman" w:hAnsiTheme="majorHAnsi" w:cs="Times New Roman"/>
                <w:sz w:val="24"/>
                <w:szCs w:val="24"/>
                <w:lang w:eastAsia="cs-CZ"/>
              </w:rPr>
              <w:t>key pro vybavení pokoje, peřiny apod. nejsou součástí vybavení), je prostor pro poznání ostatních studentů, nalezení kamarádů a vyřešení organizačních věcí před začátkem semestru. Jinak z letiště se dá také celkem jednoduše dopravit pomocí metra nebo autobusu (E22 přímo ke škole).</w:t>
            </w:r>
          </w:p>
        </w:tc>
      </w:tr>
    </w:tbl>
    <w:p w14:paraId="386AC262" w14:textId="77777777" w:rsidR="002508EA" w:rsidRDefault="002508EA" w:rsidP="00CE678C">
      <w:pPr>
        <w:pStyle w:val="Nadpis1"/>
        <w:rPr>
          <w:rFonts w:eastAsia="Times New Roman"/>
          <w:b/>
          <w:lang w:eastAsia="cs-CZ"/>
        </w:rPr>
      </w:pPr>
    </w:p>
    <w:p w14:paraId="7433C489" w14:textId="603DA834" w:rsidR="009D69D3" w:rsidRPr="00CE678C" w:rsidRDefault="009D69D3" w:rsidP="00CE678C">
      <w:pPr>
        <w:pStyle w:val="Nadpis1"/>
        <w:rPr>
          <w:rFonts w:eastAsia="Times New Roman"/>
          <w:lang w:eastAsia="cs-CZ"/>
        </w:rPr>
      </w:pPr>
      <w:r w:rsidRPr="00711FC2">
        <w:rPr>
          <w:rFonts w:eastAsia="Times New Roman"/>
          <w:b/>
          <w:lang w:eastAsia="cs-CZ"/>
        </w:rPr>
        <w:t>Průběh studia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8"/>
        <w:gridCol w:w="5184"/>
      </w:tblGrid>
      <w:tr w:rsidR="00825BEE" w:rsidRPr="00CE678C" w14:paraId="2C2DE444" w14:textId="77777777" w:rsidTr="00AA7F9F">
        <w:trPr>
          <w:tblCellSpacing w:w="15" w:type="dxa"/>
        </w:trPr>
        <w:tc>
          <w:tcPr>
            <w:tcW w:w="0" w:type="auto"/>
            <w:vAlign w:val="center"/>
            <w:hideMark/>
          </w:tcPr>
          <w:bookmarkEnd w:id="3"/>
          <w:bookmarkEnd w:id="4"/>
          <w:p w14:paraId="26971A6A" w14:textId="77777777" w:rsidR="00AA7F9F" w:rsidRPr="00CE678C" w:rsidRDefault="00AA7F9F"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p>
        </w:tc>
        <w:tc>
          <w:tcPr>
            <w:tcW w:w="0" w:type="auto"/>
          </w:tcPr>
          <w:p w14:paraId="358115F2" w14:textId="33479EA3" w:rsidR="00AA7F9F" w:rsidRPr="00CE678C" w:rsidRDefault="00825BEE"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Během prvního týdne semestru jsem si měnil jeden předmět a u jednoho předmětu paralelku, abych </w:t>
            </w:r>
            <w:r>
              <w:rPr>
                <w:rFonts w:asciiTheme="majorHAnsi" w:eastAsia="Times New Roman" w:hAnsiTheme="majorHAnsi" w:cs="Times New Roman"/>
                <w:sz w:val="24"/>
                <w:szCs w:val="24"/>
                <w:lang w:eastAsia="cs-CZ"/>
              </w:rPr>
              <w:lastRenderedPageBreak/>
              <w:t>měl rozvrh lépe časově rozložený. U předmětů, které nemají žádné prerekvizity, lze všechno vyřídit online přes studijní systém, u ostatních je potřeba vytisknout papírový formulář, nechat si potvrdit od vyučujícího a katedry</w:t>
            </w:r>
            <w:r w:rsidR="002775BB">
              <w:rPr>
                <w:rFonts w:asciiTheme="majorHAnsi" w:eastAsia="Times New Roman" w:hAnsiTheme="majorHAnsi" w:cs="Times New Roman"/>
                <w:sz w:val="24"/>
                <w:szCs w:val="24"/>
                <w:lang w:eastAsia="cs-CZ"/>
              </w:rPr>
              <w:t xml:space="preserve"> v HK</w:t>
            </w:r>
            <w:r>
              <w:rPr>
                <w:rFonts w:asciiTheme="majorHAnsi" w:eastAsia="Times New Roman" w:hAnsiTheme="majorHAnsi" w:cs="Times New Roman"/>
                <w:sz w:val="24"/>
                <w:szCs w:val="24"/>
                <w:lang w:eastAsia="cs-CZ"/>
              </w:rPr>
              <w:t xml:space="preserve">. Mohlo by to takto fungovat i pokud je kapacita předmětu plná a vyučujícímu nevadí člověk navíc. Předměty lze měnit ještě během prvního týdne semestru. Po změně studijního plánu je potřeba kontaktovat studijní oddělení na </w:t>
            </w:r>
            <w:proofErr w:type="spellStart"/>
            <w:r>
              <w:rPr>
                <w:rFonts w:asciiTheme="majorHAnsi" w:eastAsia="Times New Roman" w:hAnsiTheme="majorHAnsi" w:cs="Times New Roman"/>
                <w:sz w:val="24"/>
                <w:szCs w:val="24"/>
                <w:lang w:eastAsia="cs-CZ"/>
              </w:rPr>
              <w:t>FELu</w:t>
            </w:r>
            <w:proofErr w:type="spellEnd"/>
            <w:r>
              <w:rPr>
                <w:rFonts w:asciiTheme="majorHAnsi" w:eastAsia="Times New Roman" w:hAnsiTheme="majorHAnsi" w:cs="Times New Roman"/>
                <w:sz w:val="24"/>
                <w:szCs w:val="24"/>
                <w:lang w:eastAsia="cs-CZ"/>
              </w:rPr>
              <w:t>.</w:t>
            </w:r>
          </w:p>
        </w:tc>
      </w:tr>
      <w:tr w:rsidR="00825BEE" w:rsidRPr="00CE678C" w14:paraId="6A82361C" w14:textId="77777777" w:rsidTr="00AA7F9F">
        <w:trPr>
          <w:tblCellSpacing w:w="15" w:type="dxa"/>
        </w:trPr>
        <w:tc>
          <w:tcPr>
            <w:tcW w:w="0" w:type="auto"/>
            <w:vAlign w:val="center"/>
            <w:hideMark/>
          </w:tcPr>
          <w:p w14:paraId="6C4819A7"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Kdy a jak probíhá registrace do kurzů na zahraniční škole? (Jsou nějaká omezení pro výběr kurzů; možnosti změny kurzů.)</w:t>
            </w:r>
          </w:p>
        </w:tc>
        <w:tc>
          <w:tcPr>
            <w:tcW w:w="0" w:type="auto"/>
          </w:tcPr>
          <w:p w14:paraId="43724471" w14:textId="77777777" w:rsidR="00AA7F9F" w:rsidRPr="00CE678C" w:rsidRDefault="001F7317"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Předregistrace</w:t>
            </w:r>
            <w:proofErr w:type="spellEnd"/>
            <w:r>
              <w:rPr>
                <w:rFonts w:asciiTheme="majorHAnsi" w:eastAsia="Times New Roman" w:hAnsiTheme="majorHAnsi" w:cs="Times New Roman"/>
                <w:sz w:val="24"/>
                <w:szCs w:val="24"/>
                <w:lang w:eastAsia="cs-CZ"/>
              </w:rPr>
              <w:t xml:space="preserve"> probíhá v online aplikaci při přihlašování na univerzitu. Poté vás kontaktuje studijní referentka a s ní se řeší detaily k zápisu předmětů, většinou nelze předmět zapsat z důvodů kapacity nebo prerekvizit (při doložení potvrzení o absolvování nějakého podobného předmětu z prerekvizit, není problém předmět zapsat)</w:t>
            </w:r>
          </w:p>
        </w:tc>
      </w:tr>
      <w:tr w:rsidR="00825BEE" w:rsidRPr="00CE678C" w14:paraId="7BE84858" w14:textId="77777777" w:rsidTr="00AA7F9F">
        <w:trPr>
          <w:tblCellSpacing w:w="15" w:type="dxa"/>
        </w:trPr>
        <w:tc>
          <w:tcPr>
            <w:tcW w:w="0" w:type="auto"/>
            <w:vAlign w:val="center"/>
            <w:hideMark/>
          </w:tcPr>
          <w:p w14:paraId="113CCEA5"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p>
        </w:tc>
        <w:tc>
          <w:tcPr>
            <w:tcW w:w="0" w:type="auto"/>
          </w:tcPr>
          <w:p w14:paraId="04D856ED" w14:textId="77777777" w:rsidR="00AA7F9F" w:rsidRPr="00CE678C" w:rsidRDefault="001F731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Asi jako všude platí, že kvalita předmětu je silně závislá na kvalitě vyučujícího. Nicméně si nemůžu stěžovat na žádný předmět z </w:t>
            </w:r>
            <w:proofErr w:type="spellStart"/>
            <w:r>
              <w:rPr>
                <w:rFonts w:asciiTheme="majorHAnsi" w:eastAsia="Times New Roman" w:hAnsiTheme="majorHAnsi" w:cs="Times New Roman"/>
                <w:sz w:val="24"/>
                <w:szCs w:val="24"/>
                <w:lang w:eastAsia="cs-CZ"/>
              </w:rPr>
              <w:t>Engineering</w:t>
            </w:r>
            <w:proofErr w:type="spellEnd"/>
            <w:r>
              <w:rPr>
                <w:rFonts w:asciiTheme="majorHAnsi" w:eastAsia="Times New Roman" w:hAnsiTheme="majorHAnsi" w:cs="Times New Roman"/>
                <w:sz w:val="24"/>
                <w:szCs w:val="24"/>
                <w:lang w:eastAsia="cs-CZ"/>
              </w:rPr>
              <w:t xml:space="preserve"> department, z učitelů bych doporučil Dr. </w:t>
            </w:r>
            <w:proofErr w:type="spellStart"/>
            <w:r>
              <w:rPr>
                <w:rFonts w:asciiTheme="majorHAnsi" w:eastAsia="Times New Roman" w:hAnsiTheme="majorHAnsi" w:cs="Times New Roman"/>
                <w:sz w:val="24"/>
                <w:szCs w:val="24"/>
                <w:lang w:eastAsia="cs-CZ"/>
              </w:rPr>
              <w:t>Raye</w:t>
            </w:r>
            <w:proofErr w:type="spellEnd"/>
            <w:r>
              <w:rPr>
                <w:rFonts w:asciiTheme="majorHAnsi" w:eastAsia="Times New Roman" w:hAnsiTheme="majorHAnsi" w:cs="Times New Roman"/>
                <w:sz w:val="24"/>
                <w:szCs w:val="24"/>
                <w:lang w:eastAsia="cs-CZ"/>
              </w:rPr>
              <w:t xml:space="preserve">. Mimo technických předmětů jsem měl také </w:t>
            </w:r>
            <w:proofErr w:type="spellStart"/>
            <w:r>
              <w:rPr>
                <w:rFonts w:asciiTheme="majorHAnsi" w:eastAsia="Times New Roman" w:hAnsiTheme="majorHAnsi" w:cs="Times New Roman"/>
                <w:sz w:val="24"/>
                <w:szCs w:val="24"/>
                <w:lang w:eastAsia="cs-CZ"/>
              </w:rPr>
              <w:t>Life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Drawing</w:t>
            </w:r>
            <w:proofErr w:type="spellEnd"/>
            <w:r>
              <w:rPr>
                <w:rFonts w:asciiTheme="majorHAnsi" w:eastAsia="Times New Roman" w:hAnsiTheme="majorHAnsi" w:cs="Times New Roman"/>
                <w:sz w:val="24"/>
                <w:szCs w:val="24"/>
                <w:lang w:eastAsia="cs-CZ"/>
              </w:rPr>
              <w:t xml:space="preserve"> a Mandarínštinu, které byly zajímavým odreagováním a také mi daly spoustu užitečných poznatků. </w:t>
            </w:r>
          </w:p>
        </w:tc>
      </w:tr>
      <w:tr w:rsidR="00825BEE" w:rsidRPr="00CE678C" w14:paraId="5A39BBE3" w14:textId="77777777" w:rsidTr="00AA7F9F">
        <w:trPr>
          <w:tblCellSpacing w:w="15" w:type="dxa"/>
        </w:trPr>
        <w:tc>
          <w:tcPr>
            <w:tcW w:w="0" w:type="auto"/>
            <w:vAlign w:val="center"/>
            <w:hideMark/>
          </w:tcPr>
          <w:p w14:paraId="41C8F396"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p>
        </w:tc>
        <w:tc>
          <w:tcPr>
            <w:tcW w:w="0" w:type="auto"/>
          </w:tcPr>
          <w:p w14:paraId="72A3D3EC"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p>
        </w:tc>
      </w:tr>
      <w:tr w:rsidR="00825BEE" w:rsidRPr="00CE678C" w14:paraId="75201FBF" w14:textId="77777777" w:rsidTr="00AA7F9F">
        <w:trPr>
          <w:tblCellSpacing w:w="15" w:type="dxa"/>
        </w:trPr>
        <w:tc>
          <w:tcPr>
            <w:tcW w:w="0" w:type="auto"/>
            <w:vAlign w:val="center"/>
            <w:hideMark/>
          </w:tcPr>
          <w:p w14:paraId="67198397"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p>
        </w:tc>
        <w:tc>
          <w:tcPr>
            <w:tcW w:w="0" w:type="auto"/>
          </w:tcPr>
          <w:p w14:paraId="7C052F6D" w14:textId="77777777" w:rsidR="00AA7F9F" w:rsidRPr="00CE678C" w:rsidRDefault="001F731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825BEE" w:rsidRPr="00CE678C" w14:paraId="45AF77A4" w14:textId="77777777" w:rsidTr="00AA7F9F">
        <w:trPr>
          <w:tblCellSpacing w:w="15" w:type="dxa"/>
        </w:trPr>
        <w:tc>
          <w:tcPr>
            <w:tcW w:w="0" w:type="auto"/>
            <w:vAlign w:val="center"/>
            <w:hideMark/>
          </w:tcPr>
          <w:p w14:paraId="46E792FF"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p>
        </w:tc>
        <w:tc>
          <w:tcPr>
            <w:tcW w:w="0" w:type="auto"/>
          </w:tcPr>
          <w:p w14:paraId="3A9C4817" w14:textId="77777777" w:rsidR="00AA7F9F" w:rsidRPr="00CE678C" w:rsidRDefault="00AD56F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Způsob výuky byl velmi podobný tomu na </w:t>
            </w:r>
            <w:proofErr w:type="spellStart"/>
            <w:r>
              <w:rPr>
                <w:rFonts w:asciiTheme="majorHAnsi" w:eastAsia="Times New Roman" w:hAnsiTheme="majorHAnsi" w:cs="Times New Roman"/>
                <w:sz w:val="24"/>
                <w:szCs w:val="24"/>
                <w:lang w:eastAsia="cs-CZ"/>
              </w:rPr>
              <w:t>FELu</w:t>
            </w:r>
            <w:proofErr w:type="spellEnd"/>
            <w:r>
              <w:rPr>
                <w:rFonts w:asciiTheme="majorHAnsi" w:eastAsia="Times New Roman" w:hAnsiTheme="majorHAnsi" w:cs="Times New Roman"/>
                <w:sz w:val="24"/>
                <w:szCs w:val="24"/>
                <w:lang w:eastAsia="cs-CZ"/>
              </w:rPr>
              <w:t xml:space="preserve">. Většina předmětů měla tříhodinovou dotaci týdně (1,5 hodiny přednáška, 1,5 hodiny cvičení). Bylo ale celkem běžné, že cvičení a přednáška nebyly rozdělené, ale probíhaly v jednom tříhodinovém bloku, kdy se jednalo spíše o přednášku s diskuzí na konci. Není neobvyklé, že vyučování končí i v deset hodin večer a některé předměty se vyučují i v sobotu. Student si může zapsat mezi 4-6 předměty, takže není nutné být ve škole pět dní v týdnu od rána do večera a dá se tak najít i čas na poznávání města a zábavu. </w:t>
            </w:r>
            <w:r w:rsidR="00EA1B6F">
              <w:rPr>
                <w:rFonts w:asciiTheme="majorHAnsi" w:eastAsia="Times New Roman" w:hAnsiTheme="majorHAnsi" w:cs="Times New Roman"/>
                <w:sz w:val="24"/>
                <w:szCs w:val="24"/>
                <w:lang w:eastAsia="cs-CZ"/>
              </w:rPr>
              <w:t>Většina mých předmětů měla během semestru úkoly, průběžné testy a skupinové projekty. Ty nebylo obtížné splnit, ale na dobrou známku se musí člověk snažit a není zadarmo.</w:t>
            </w:r>
          </w:p>
        </w:tc>
      </w:tr>
      <w:tr w:rsidR="00825BEE" w:rsidRPr="00CE678C" w14:paraId="1F31787E" w14:textId="77777777" w:rsidTr="00AA7F9F">
        <w:trPr>
          <w:tblCellSpacing w:w="15" w:type="dxa"/>
        </w:trPr>
        <w:tc>
          <w:tcPr>
            <w:tcW w:w="0" w:type="auto"/>
            <w:vAlign w:val="center"/>
            <w:hideMark/>
          </w:tcPr>
          <w:p w14:paraId="59D49983" w14:textId="77777777" w:rsidR="00AA7F9F" w:rsidRPr="00CE678C" w:rsidRDefault="00AA7F9F"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p>
        </w:tc>
        <w:tc>
          <w:tcPr>
            <w:tcW w:w="0" w:type="auto"/>
          </w:tcPr>
          <w:p w14:paraId="5FFCE009" w14:textId="77777777" w:rsidR="00AA7F9F" w:rsidRPr="00CE678C" w:rsidRDefault="00EA1B6F"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Kvalita je srovnatelná s ČVUT. Jak už jsem psal, vždy záleží především na učiteli.</w:t>
            </w:r>
            <w:r w:rsidR="00E301EC">
              <w:rPr>
                <w:rFonts w:asciiTheme="majorHAnsi" w:eastAsia="Times New Roman" w:hAnsiTheme="majorHAnsi" w:cs="Times New Roman"/>
                <w:sz w:val="24"/>
                <w:szCs w:val="24"/>
                <w:lang w:eastAsia="cs-CZ"/>
              </w:rPr>
              <w:t xml:space="preserve"> Škola také organizuje spoustu přednášek odborníků zvenčí nebo místních profesorů. Několik jsem navštívil a všechny byly přínosné.</w:t>
            </w:r>
          </w:p>
        </w:tc>
      </w:tr>
      <w:tr w:rsidR="00825BEE" w:rsidRPr="00CE678C" w14:paraId="584ADED6" w14:textId="77777777" w:rsidTr="00AA7F9F">
        <w:trPr>
          <w:tblCellSpacing w:w="15" w:type="dxa"/>
        </w:trPr>
        <w:tc>
          <w:tcPr>
            <w:tcW w:w="0" w:type="auto"/>
            <w:vAlign w:val="center"/>
            <w:hideMark/>
          </w:tcPr>
          <w:p w14:paraId="788D6AB5"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p>
        </w:tc>
        <w:tc>
          <w:tcPr>
            <w:tcW w:w="0" w:type="auto"/>
          </w:tcPr>
          <w:p w14:paraId="5895F8E8" w14:textId="77777777" w:rsidR="00AA7F9F" w:rsidRPr="00CE678C" w:rsidRDefault="00E301E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Většina studijních materiálů (včetně informací k organizaci předmětu) je poskytována přes studijní portál </w:t>
            </w:r>
            <w:proofErr w:type="spellStart"/>
            <w:r>
              <w:rPr>
                <w:rFonts w:asciiTheme="majorHAnsi" w:eastAsia="Times New Roman" w:hAnsiTheme="majorHAnsi" w:cs="Times New Roman"/>
                <w:sz w:val="24"/>
                <w:szCs w:val="24"/>
                <w:lang w:eastAsia="cs-CZ"/>
              </w:rPr>
              <w:t>Canvas</w:t>
            </w:r>
            <w:proofErr w:type="spellEnd"/>
            <w:r>
              <w:rPr>
                <w:rFonts w:asciiTheme="majorHAnsi" w:eastAsia="Times New Roman" w:hAnsiTheme="majorHAnsi" w:cs="Times New Roman"/>
                <w:sz w:val="24"/>
                <w:szCs w:val="24"/>
                <w:lang w:eastAsia="cs-CZ"/>
              </w:rPr>
              <w:t xml:space="preserve"> (něco jako náš </w:t>
            </w:r>
            <w:proofErr w:type="spellStart"/>
            <w:r>
              <w:rPr>
                <w:rFonts w:asciiTheme="majorHAnsi" w:eastAsia="Times New Roman" w:hAnsiTheme="majorHAnsi" w:cs="Times New Roman"/>
                <w:sz w:val="24"/>
                <w:szCs w:val="24"/>
                <w:lang w:eastAsia="cs-CZ"/>
              </w:rPr>
              <w:t>Moodle</w:t>
            </w:r>
            <w:proofErr w:type="spellEnd"/>
            <w:r>
              <w:rPr>
                <w:rFonts w:asciiTheme="majorHAnsi" w:eastAsia="Times New Roman" w:hAnsiTheme="majorHAnsi" w:cs="Times New Roman"/>
                <w:sz w:val="24"/>
                <w:szCs w:val="24"/>
                <w:lang w:eastAsia="cs-CZ"/>
              </w:rPr>
              <w:t>). Přes něj funguje i komunikace učitelů směrem ke studentům, vše je přehledně řazené, takže v tomto směru nebyl žádný problém.</w:t>
            </w:r>
          </w:p>
        </w:tc>
      </w:tr>
      <w:tr w:rsidR="00825BEE" w:rsidRPr="00CE678C" w14:paraId="56ACEF38" w14:textId="77777777" w:rsidTr="00AA7F9F">
        <w:trPr>
          <w:tblCellSpacing w:w="15" w:type="dxa"/>
        </w:trPr>
        <w:tc>
          <w:tcPr>
            <w:tcW w:w="0" w:type="auto"/>
            <w:vAlign w:val="center"/>
            <w:hideMark/>
          </w:tcPr>
          <w:p w14:paraId="057DA4AA" w14:textId="77777777" w:rsidR="00AA7F9F" w:rsidRPr="00CE678C" w:rsidRDefault="00AA7F9F"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p>
        </w:tc>
        <w:tc>
          <w:tcPr>
            <w:tcW w:w="0" w:type="auto"/>
          </w:tcPr>
          <w:p w14:paraId="0A9CC624" w14:textId="2EEB8907" w:rsidR="00AA7F9F" w:rsidRPr="00CE678C" w:rsidRDefault="00E301EC"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Kampus zahrnuje všechny budovy univerzity včetně kolejí, které jsou hned přes ulici. Vybavenost je plně dostačující, v podstatě není nutné opustit kampus. Nachází se v něm </w:t>
            </w:r>
            <w:r w:rsidR="00F95E46">
              <w:rPr>
                <w:rFonts w:asciiTheme="majorHAnsi" w:eastAsia="Times New Roman" w:hAnsiTheme="majorHAnsi" w:cs="Times New Roman"/>
                <w:sz w:val="24"/>
                <w:szCs w:val="24"/>
                <w:lang w:eastAsia="cs-CZ"/>
              </w:rPr>
              <w:t>4</w:t>
            </w:r>
            <w:r>
              <w:rPr>
                <w:rFonts w:asciiTheme="majorHAnsi" w:eastAsia="Times New Roman" w:hAnsiTheme="majorHAnsi" w:cs="Times New Roman"/>
                <w:sz w:val="24"/>
                <w:szCs w:val="24"/>
                <w:lang w:eastAsia="cs-CZ"/>
              </w:rPr>
              <w:t xml:space="preserve"> velké kantýny (menzy), kavárny</w:t>
            </w:r>
            <w:r w:rsidR="001B6CD2">
              <w:rPr>
                <w:rFonts w:asciiTheme="majorHAnsi" w:eastAsia="Times New Roman" w:hAnsiTheme="majorHAnsi" w:cs="Times New Roman"/>
                <w:sz w:val="24"/>
                <w:szCs w:val="24"/>
                <w:lang w:eastAsia="cs-CZ"/>
              </w:rPr>
              <w:t xml:space="preserve">, lepší </w:t>
            </w:r>
            <w:proofErr w:type="gramStart"/>
            <w:r w:rsidR="001B6CD2">
              <w:rPr>
                <w:rFonts w:asciiTheme="majorHAnsi" w:eastAsia="Times New Roman" w:hAnsiTheme="majorHAnsi" w:cs="Times New Roman"/>
                <w:sz w:val="24"/>
                <w:szCs w:val="24"/>
                <w:lang w:eastAsia="cs-CZ"/>
              </w:rPr>
              <w:t>restaurace</w:t>
            </w:r>
            <w:proofErr w:type="gramEnd"/>
            <w:r w:rsidR="001B6CD2">
              <w:rPr>
                <w:rFonts w:asciiTheme="majorHAnsi" w:eastAsia="Times New Roman" w:hAnsiTheme="majorHAnsi" w:cs="Times New Roman"/>
                <w:sz w:val="24"/>
                <w:szCs w:val="24"/>
                <w:lang w:eastAsia="cs-CZ"/>
              </w:rPr>
              <w:t xml:space="preserve"> a dokonce i kebab. Vybrat si lze z několika druhů kuchyní. Dále je v kampusu knihovna, papírnictví, knihkupectví, posilovna, basketbalové hřiště atd.</w:t>
            </w:r>
          </w:p>
        </w:tc>
      </w:tr>
      <w:tr w:rsidR="00825BEE" w:rsidRPr="00CE678C" w14:paraId="5A812CF9" w14:textId="77777777" w:rsidTr="00AA7F9F">
        <w:trPr>
          <w:tblCellSpacing w:w="15" w:type="dxa"/>
        </w:trPr>
        <w:tc>
          <w:tcPr>
            <w:tcW w:w="0" w:type="auto"/>
            <w:vAlign w:val="center"/>
            <w:hideMark/>
          </w:tcPr>
          <w:p w14:paraId="15EB83CF"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p>
        </w:tc>
        <w:tc>
          <w:tcPr>
            <w:tcW w:w="0" w:type="auto"/>
          </w:tcPr>
          <w:p w14:paraId="1171FCFD" w14:textId="1CF4A3D1" w:rsidR="00AA7F9F" w:rsidRPr="00CE678C" w:rsidRDefault="001B6CD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Téměř po celém kampusu je wifi </w:t>
            </w:r>
            <w:proofErr w:type="spellStart"/>
            <w:r>
              <w:rPr>
                <w:rFonts w:asciiTheme="majorHAnsi" w:eastAsia="Times New Roman" w:hAnsiTheme="majorHAnsi" w:cs="Times New Roman"/>
                <w:sz w:val="24"/>
                <w:szCs w:val="24"/>
                <w:lang w:eastAsia="cs-CZ"/>
              </w:rPr>
              <w:t>eduroam</w:t>
            </w:r>
            <w:proofErr w:type="spellEnd"/>
            <w:r>
              <w:rPr>
                <w:rFonts w:asciiTheme="majorHAnsi" w:eastAsia="Times New Roman" w:hAnsiTheme="majorHAnsi" w:cs="Times New Roman"/>
                <w:sz w:val="24"/>
                <w:szCs w:val="24"/>
                <w:lang w:eastAsia="cs-CZ"/>
              </w:rPr>
              <w:t xml:space="preserve"> a školní wifi síť. S výjimkou pokojů na kolejí, tam je potřeba si zažádat o připojení přes kabel (</w:t>
            </w:r>
            <w:proofErr w:type="spellStart"/>
            <w:r>
              <w:rPr>
                <w:rFonts w:asciiTheme="majorHAnsi" w:eastAsia="Times New Roman" w:hAnsiTheme="majorHAnsi" w:cs="Times New Roman"/>
                <w:sz w:val="24"/>
                <w:szCs w:val="24"/>
                <w:lang w:eastAsia="cs-CZ"/>
              </w:rPr>
              <w:t>info</w:t>
            </w:r>
            <w:proofErr w:type="spellEnd"/>
            <w:r>
              <w:rPr>
                <w:rFonts w:asciiTheme="majorHAnsi" w:eastAsia="Times New Roman" w:hAnsiTheme="majorHAnsi" w:cs="Times New Roman"/>
                <w:sz w:val="24"/>
                <w:szCs w:val="24"/>
                <w:lang w:eastAsia="cs-CZ"/>
              </w:rPr>
              <w:t xml:space="preserve"> jsem se dozvěděl po příjezdu), pokud chce člověk wifi na pokoji musí si připojit vlastní router. Není to sice oficiálně povolené, ale pokud máte na vašem připojení běžný provoz, nikdo to neřeší.</w:t>
            </w:r>
            <w:r w:rsidR="002F7652">
              <w:rPr>
                <w:rFonts w:asciiTheme="majorHAnsi" w:eastAsia="Times New Roman" w:hAnsiTheme="majorHAnsi" w:cs="Times New Roman"/>
                <w:sz w:val="24"/>
                <w:szCs w:val="24"/>
                <w:lang w:eastAsia="cs-CZ"/>
              </w:rPr>
              <w:t xml:space="preserve"> Po kampusu je několik počítačových místností a tiskáren. Každý student má </w:t>
            </w:r>
            <w:proofErr w:type="spellStart"/>
            <w:r w:rsidR="002F7652">
              <w:rPr>
                <w:rFonts w:asciiTheme="majorHAnsi" w:eastAsia="Times New Roman" w:hAnsiTheme="majorHAnsi" w:cs="Times New Roman"/>
                <w:sz w:val="24"/>
                <w:szCs w:val="24"/>
                <w:lang w:eastAsia="cs-CZ"/>
              </w:rPr>
              <w:t>přednabitý</w:t>
            </w:r>
            <w:proofErr w:type="spellEnd"/>
            <w:r w:rsidR="002F7652">
              <w:rPr>
                <w:rFonts w:asciiTheme="majorHAnsi" w:eastAsia="Times New Roman" w:hAnsiTheme="majorHAnsi" w:cs="Times New Roman"/>
                <w:sz w:val="24"/>
                <w:szCs w:val="24"/>
                <w:lang w:eastAsia="cs-CZ"/>
              </w:rPr>
              <w:t xml:space="preserve"> kredit na neuvěřitelných 1500 stránek k tisku na rok/semestr. Což vede k tomu, že místní studenti si tisknout všechny podklady k přednáškám. Smutné, když se škola v jiných věcech snaží chovat ekologicky. Ale obecně ekologické chování v Hong Kongu je trochu pokrytecké.</w:t>
            </w:r>
          </w:p>
        </w:tc>
      </w:tr>
      <w:tr w:rsidR="00825BEE" w:rsidRPr="00CE678C" w14:paraId="44E2BECE" w14:textId="77777777" w:rsidTr="00AA7F9F">
        <w:trPr>
          <w:tblCellSpacing w:w="15" w:type="dxa"/>
        </w:trPr>
        <w:tc>
          <w:tcPr>
            <w:tcW w:w="0" w:type="auto"/>
            <w:vAlign w:val="center"/>
            <w:hideMark/>
          </w:tcPr>
          <w:p w14:paraId="64CAE2B2"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p>
        </w:tc>
        <w:tc>
          <w:tcPr>
            <w:tcW w:w="0" w:type="auto"/>
          </w:tcPr>
          <w:p w14:paraId="71A879D4" w14:textId="7ACCAFDC" w:rsidR="00AA7F9F" w:rsidRPr="00CE678C" w:rsidRDefault="002F765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Místní studentský klub pořádá pro zahraniční studenty spoustu </w:t>
            </w:r>
            <w:proofErr w:type="spellStart"/>
            <w:r>
              <w:rPr>
                <w:rFonts w:asciiTheme="majorHAnsi" w:eastAsia="Times New Roman" w:hAnsiTheme="majorHAnsi" w:cs="Times New Roman"/>
                <w:sz w:val="24"/>
                <w:szCs w:val="24"/>
                <w:lang w:eastAsia="cs-CZ"/>
              </w:rPr>
              <w:t>začleňovacích</w:t>
            </w:r>
            <w:proofErr w:type="spellEnd"/>
            <w:r>
              <w:rPr>
                <w:rFonts w:asciiTheme="majorHAnsi" w:eastAsia="Times New Roman" w:hAnsiTheme="majorHAnsi" w:cs="Times New Roman"/>
                <w:sz w:val="24"/>
                <w:szCs w:val="24"/>
                <w:lang w:eastAsia="cs-CZ"/>
              </w:rPr>
              <w:t xml:space="preserve"> akcí, především na začátku semestru</w:t>
            </w:r>
            <w:r w:rsidR="000B210C">
              <w:rPr>
                <w:rFonts w:asciiTheme="majorHAnsi" w:eastAsia="Times New Roman" w:hAnsiTheme="majorHAnsi" w:cs="Times New Roman"/>
                <w:sz w:val="24"/>
                <w:szCs w:val="24"/>
                <w:lang w:eastAsia="cs-CZ"/>
              </w:rPr>
              <w:t xml:space="preserve">, včetně výletů, prohlídky kampusu a výjezdu do </w:t>
            </w:r>
            <w:r w:rsidR="00F95E46">
              <w:rPr>
                <w:rFonts w:asciiTheme="majorHAnsi" w:eastAsia="Times New Roman" w:hAnsiTheme="majorHAnsi" w:cs="Times New Roman"/>
                <w:sz w:val="24"/>
                <w:szCs w:val="24"/>
                <w:lang w:eastAsia="cs-CZ"/>
              </w:rPr>
              <w:t>I</w:t>
            </w:r>
            <w:r w:rsidR="000B210C">
              <w:rPr>
                <w:rFonts w:asciiTheme="majorHAnsi" w:eastAsia="Times New Roman" w:hAnsiTheme="majorHAnsi" w:cs="Times New Roman"/>
                <w:sz w:val="24"/>
                <w:szCs w:val="24"/>
                <w:lang w:eastAsia="cs-CZ"/>
              </w:rPr>
              <w:t xml:space="preserve">key. I během semestru je spousta akcí pro všechny studenty – výlety, sportovní soutěže, </w:t>
            </w:r>
            <w:proofErr w:type="spellStart"/>
            <w:r w:rsidR="000B210C">
              <w:rPr>
                <w:rFonts w:asciiTheme="majorHAnsi" w:eastAsia="Times New Roman" w:hAnsiTheme="majorHAnsi" w:cs="Times New Roman"/>
                <w:sz w:val="24"/>
                <w:szCs w:val="24"/>
                <w:lang w:eastAsia="cs-CZ"/>
              </w:rPr>
              <w:t>tématické</w:t>
            </w:r>
            <w:proofErr w:type="spellEnd"/>
            <w:r w:rsidR="000B210C">
              <w:rPr>
                <w:rFonts w:asciiTheme="majorHAnsi" w:eastAsia="Times New Roman" w:hAnsiTheme="majorHAnsi" w:cs="Times New Roman"/>
                <w:sz w:val="24"/>
                <w:szCs w:val="24"/>
                <w:lang w:eastAsia="cs-CZ"/>
              </w:rPr>
              <w:t xml:space="preserve"> večery.</w:t>
            </w:r>
          </w:p>
        </w:tc>
      </w:tr>
      <w:tr w:rsidR="00825BEE" w:rsidRPr="00CE678C" w14:paraId="0D0B940D" w14:textId="77777777" w:rsidTr="00AA7F9F">
        <w:trPr>
          <w:tblCellSpacing w:w="15" w:type="dxa"/>
        </w:trPr>
        <w:tc>
          <w:tcPr>
            <w:tcW w:w="0" w:type="auto"/>
            <w:vAlign w:val="center"/>
            <w:hideMark/>
          </w:tcPr>
          <w:p w14:paraId="0E27B00A"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p>
        </w:tc>
        <w:tc>
          <w:tcPr>
            <w:tcW w:w="0" w:type="auto"/>
          </w:tcPr>
          <w:p w14:paraId="60061E4C"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p>
        </w:tc>
      </w:tr>
      <w:tr w:rsidR="00825BEE" w:rsidRPr="00CE678C" w14:paraId="45D1FB93" w14:textId="77777777" w:rsidTr="00AA7F9F">
        <w:trPr>
          <w:tblCellSpacing w:w="15" w:type="dxa"/>
        </w:trPr>
        <w:tc>
          <w:tcPr>
            <w:tcW w:w="0" w:type="auto"/>
            <w:vAlign w:val="center"/>
            <w:hideMark/>
          </w:tcPr>
          <w:p w14:paraId="642D376C"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
        </w:tc>
        <w:tc>
          <w:tcPr>
            <w:tcW w:w="0" w:type="auto"/>
          </w:tcPr>
          <w:p w14:paraId="30471157" w14:textId="77777777" w:rsidR="00AA7F9F" w:rsidRPr="00CE678C" w:rsidRDefault="000B21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Toto asi záleží na každém člověku individuálně, jak moc chce interagovat s místními studenty. Obecně jsou místní studenti otevření spolupráci se zahraničními a jsou </w:t>
            </w:r>
            <w:proofErr w:type="gramStart"/>
            <w:r>
              <w:rPr>
                <w:rFonts w:asciiTheme="majorHAnsi" w:eastAsia="Times New Roman" w:hAnsiTheme="majorHAnsi" w:cs="Times New Roman"/>
                <w:sz w:val="24"/>
                <w:szCs w:val="24"/>
                <w:lang w:eastAsia="cs-CZ"/>
              </w:rPr>
              <w:t>nápomocní</w:t>
            </w:r>
            <w:proofErr w:type="gramEnd"/>
            <w:r>
              <w:rPr>
                <w:rFonts w:asciiTheme="majorHAnsi" w:eastAsia="Times New Roman" w:hAnsiTheme="majorHAnsi" w:cs="Times New Roman"/>
                <w:sz w:val="24"/>
                <w:szCs w:val="24"/>
                <w:lang w:eastAsia="cs-CZ"/>
              </w:rPr>
              <w:t xml:space="preserve"> pokud potřebujete </w:t>
            </w:r>
            <w:r>
              <w:rPr>
                <w:rFonts w:asciiTheme="majorHAnsi" w:eastAsia="Times New Roman" w:hAnsiTheme="majorHAnsi" w:cs="Times New Roman"/>
                <w:sz w:val="24"/>
                <w:szCs w:val="24"/>
                <w:lang w:eastAsia="cs-CZ"/>
              </w:rPr>
              <w:lastRenderedPageBreak/>
              <w:t>pomoct. Já jsem si během pobytu našel několik dobrých kamarádů mezi místními.</w:t>
            </w:r>
          </w:p>
        </w:tc>
      </w:tr>
      <w:tr w:rsidR="00825BEE" w:rsidRPr="00CE678C" w14:paraId="44EAFD9C" w14:textId="77777777" w:rsidTr="00AA7F9F">
        <w:trPr>
          <w:tblCellSpacing w:w="15" w:type="dxa"/>
        </w:trPr>
        <w:tc>
          <w:tcPr>
            <w:tcW w:w="0" w:type="auto"/>
            <w:vAlign w:val="center"/>
            <w:hideMark/>
          </w:tcPr>
          <w:p w14:paraId="4B94D5A5"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p>
        </w:tc>
        <w:tc>
          <w:tcPr>
            <w:tcW w:w="0" w:type="auto"/>
          </w:tcPr>
          <w:p w14:paraId="3DEEC669" w14:textId="77777777" w:rsidR="00AA7F9F" w:rsidRPr="00CE678C" w:rsidRDefault="00AA7F9F" w:rsidP="009D69D3">
            <w:pPr>
              <w:spacing w:after="0" w:line="240" w:lineRule="auto"/>
              <w:rPr>
                <w:rFonts w:asciiTheme="majorHAnsi" w:eastAsia="Times New Roman" w:hAnsiTheme="majorHAnsi" w:cs="Times New Roman"/>
                <w:sz w:val="24"/>
                <w:szCs w:val="24"/>
                <w:lang w:eastAsia="cs-CZ"/>
              </w:rPr>
            </w:pPr>
          </w:p>
        </w:tc>
      </w:tr>
    </w:tbl>
    <w:p w14:paraId="1F482549"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4"/>
        <w:gridCol w:w="5458"/>
      </w:tblGrid>
      <w:tr w:rsidR="000B210C" w:rsidRPr="00CE678C" w14:paraId="35B42E86" w14:textId="77777777" w:rsidTr="000B210C">
        <w:trPr>
          <w:tblCellSpacing w:w="15" w:type="dxa"/>
        </w:trPr>
        <w:tc>
          <w:tcPr>
            <w:tcW w:w="0" w:type="auto"/>
            <w:vAlign w:val="center"/>
            <w:hideMark/>
          </w:tcPr>
          <w:p w14:paraId="61E9FDC6"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p>
        </w:tc>
        <w:tc>
          <w:tcPr>
            <w:tcW w:w="0" w:type="auto"/>
          </w:tcPr>
          <w:p w14:paraId="69D01A8E"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koleji v kampusu. </w:t>
            </w:r>
          </w:p>
        </w:tc>
      </w:tr>
      <w:tr w:rsidR="000B210C" w:rsidRPr="00CE678C" w14:paraId="603C4A42" w14:textId="77777777" w:rsidTr="000B210C">
        <w:trPr>
          <w:tblCellSpacing w:w="15" w:type="dxa"/>
        </w:trPr>
        <w:tc>
          <w:tcPr>
            <w:tcW w:w="0" w:type="auto"/>
            <w:vAlign w:val="center"/>
            <w:hideMark/>
          </w:tcPr>
          <w:p w14:paraId="07711034" w14:textId="77777777" w:rsidR="000B210C" w:rsidRPr="00CE678C" w:rsidRDefault="000B210C"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p>
        </w:tc>
        <w:tc>
          <w:tcPr>
            <w:tcW w:w="0" w:type="auto"/>
          </w:tcPr>
          <w:p w14:paraId="5DE9D389" w14:textId="77777777" w:rsidR="000B210C" w:rsidRDefault="000B210C"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Cca 21 000 CZK za celý semestr</w:t>
            </w:r>
          </w:p>
        </w:tc>
      </w:tr>
      <w:tr w:rsidR="000B210C" w:rsidRPr="00CE678C" w14:paraId="3604319C" w14:textId="77777777" w:rsidTr="000B210C">
        <w:trPr>
          <w:tblCellSpacing w:w="15" w:type="dxa"/>
        </w:trPr>
        <w:tc>
          <w:tcPr>
            <w:tcW w:w="0" w:type="auto"/>
            <w:vAlign w:val="center"/>
            <w:hideMark/>
          </w:tcPr>
          <w:p w14:paraId="5752B987"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p>
        </w:tc>
        <w:tc>
          <w:tcPr>
            <w:tcW w:w="0" w:type="auto"/>
          </w:tcPr>
          <w:p w14:paraId="4814108B"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Řekl bych, že ubytování na koleji je nejlepší možností. Cenově bezkonkurenční i vzhledem k lokalitě ve městě a bytovým poměrům v Hong Kongu (potkal jsem pár lidí, kteří bydleli v bytě mimo kampus a platili měsíčně to samé, co já za celý semestr). Navíc kolej je asi 3 minuty chůze od nejbližší budovy školy, 10 minut do té nejvzdálenější.</w:t>
            </w:r>
            <w:r w:rsidR="00205CAC">
              <w:rPr>
                <w:rFonts w:asciiTheme="majorHAnsi" w:eastAsia="Times New Roman" w:hAnsiTheme="majorHAnsi" w:cs="Times New Roman"/>
                <w:sz w:val="24"/>
                <w:szCs w:val="24"/>
                <w:lang w:eastAsia="cs-CZ"/>
              </w:rPr>
              <w:t xml:space="preserve"> U školy se také nachází klasické obchodní centrum včetně obchodu s potravinami (nepatří mezi nejlevnější ale). Obecně o obchodní centra není v Hong Kongu nouze. Základní pokoj na koleji je </w:t>
            </w:r>
            <w:proofErr w:type="spellStart"/>
            <w:r w:rsidR="00205CAC">
              <w:rPr>
                <w:rFonts w:asciiTheme="majorHAnsi" w:eastAsia="Times New Roman" w:hAnsiTheme="majorHAnsi" w:cs="Times New Roman"/>
                <w:sz w:val="24"/>
                <w:szCs w:val="24"/>
                <w:lang w:eastAsia="cs-CZ"/>
              </w:rPr>
              <w:t>dvojlůžák</w:t>
            </w:r>
            <w:proofErr w:type="spellEnd"/>
            <w:r w:rsidR="00205CAC">
              <w:rPr>
                <w:rFonts w:asciiTheme="majorHAnsi" w:eastAsia="Times New Roman" w:hAnsiTheme="majorHAnsi" w:cs="Times New Roman"/>
                <w:sz w:val="24"/>
                <w:szCs w:val="24"/>
                <w:lang w:eastAsia="cs-CZ"/>
              </w:rPr>
              <w:t xml:space="preserve"> se společnou koupelnou a toaletou s druhým pokojem. Kvalita na kolej bych řekl, že úplně v pořádku. Pokoj je vybaven základním nábytkem. Ložní potřeby si musí každý zajistit sám (je možné buď si přivézt nebo zakoupit v Ikee – asi 25 minut cesty MHD nebo výlet během </w:t>
            </w:r>
            <w:proofErr w:type="spellStart"/>
            <w:r w:rsidR="00205CAC">
              <w:rPr>
                <w:rFonts w:asciiTheme="majorHAnsi" w:eastAsia="Times New Roman" w:hAnsiTheme="majorHAnsi" w:cs="Times New Roman"/>
                <w:sz w:val="24"/>
                <w:szCs w:val="24"/>
                <w:lang w:eastAsia="cs-CZ"/>
              </w:rPr>
              <w:t>orientation</w:t>
            </w:r>
            <w:proofErr w:type="spellEnd"/>
            <w:r w:rsidR="00205CAC">
              <w:rPr>
                <w:rFonts w:asciiTheme="majorHAnsi" w:eastAsia="Times New Roman" w:hAnsiTheme="majorHAnsi" w:cs="Times New Roman"/>
                <w:sz w:val="24"/>
                <w:szCs w:val="24"/>
                <w:lang w:eastAsia="cs-CZ"/>
              </w:rPr>
              <w:t xml:space="preserve"> </w:t>
            </w:r>
            <w:proofErr w:type="spellStart"/>
            <w:r w:rsidR="00205CAC">
              <w:rPr>
                <w:rFonts w:asciiTheme="majorHAnsi" w:eastAsia="Times New Roman" w:hAnsiTheme="majorHAnsi" w:cs="Times New Roman"/>
                <w:sz w:val="24"/>
                <w:szCs w:val="24"/>
                <w:lang w:eastAsia="cs-CZ"/>
              </w:rPr>
              <w:t>week</w:t>
            </w:r>
            <w:proofErr w:type="spellEnd"/>
            <w:r w:rsidR="00205CAC">
              <w:rPr>
                <w:rFonts w:asciiTheme="majorHAnsi" w:eastAsia="Times New Roman" w:hAnsiTheme="majorHAnsi" w:cs="Times New Roman"/>
                <w:sz w:val="24"/>
                <w:szCs w:val="24"/>
                <w:lang w:eastAsia="cs-CZ"/>
              </w:rPr>
              <w:t>). Pro internetové připojení je potřeba se registrovat. Zprovoznění trvá asi den a je zdarma. Jinak na koleji je také počítačová místnost s tiskárnou a skenerem zdarma, je potřeba však mít vlastní papír. Návštěvy na koleji jsou možné do půlnoci.</w:t>
            </w:r>
          </w:p>
        </w:tc>
      </w:tr>
      <w:tr w:rsidR="000B210C" w:rsidRPr="00CE678C" w14:paraId="26C56CB7" w14:textId="77777777" w:rsidTr="000B210C">
        <w:trPr>
          <w:tblCellSpacing w:w="15" w:type="dxa"/>
        </w:trPr>
        <w:tc>
          <w:tcPr>
            <w:tcW w:w="0" w:type="auto"/>
            <w:vAlign w:val="center"/>
            <w:hideMark/>
          </w:tcPr>
          <w:p w14:paraId="097B362E"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a s jakým předstihem si zařídit ubytování?</w:t>
            </w:r>
          </w:p>
        </w:tc>
        <w:tc>
          <w:tcPr>
            <w:tcW w:w="0" w:type="auto"/>
          </w:tcPr>
          <w:p w14:paraId="40B82A39" w14:textId="77777777" w:rsidR="000B210C" w:rsidRPr="00CE678C" w:rsidRDefault="00205CA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Žádost a ubytování na koleji se provádí během online přihlašování na školu</w:t>
            </w:r>
            <w:r w:rsidR="00B37178">
              <w:rPr>
                <w:rFonts w:asciiTheme="majorHAnsi" w:eastAsia="Times New Roman" w:hAnsiTheme="majorHAnsi" w:cs="Times New Roman"/>
                <w:sz w:val="24"/>
                <w:szCs w:val="24"/>
                <w:lang w:eastAsia="cs-CZ"/>
              </w:rPr>
              <w:t xml:space="preserve"> v jejich webové aplikaci</w:t>
            </w:r>
            <w:r>
              <w:rPr>
                <w:rFonts w:asciiTheme="majorHAnsi" w:eastAsia="Times New Roman" w:hAnsiTheme="majorHAnsi" w:cs="Times New Roman"/>
                <w:sz w:val="24"/>
                <w:szCs w:val="24"/>
                <w:lang w:eastAsia="cs-CZ"/>
              </w:rPr>
              <w:t>.</w:t>
            </w:r>
          </w:p>
        </w:tc>
      </w:tr>
      <w:tr w:rsidR="000B210C" w:rsidRPr="00CE678C" w14:paraId="1BC0F434" w14:textId="77777777" w:rsidTr="000B210C">
        <w:trPr>
          <w:tblCellSpacing w:w="15" w:type="dxa"/>
        </w:trPr>
        <w:tc>
          <w:tcPr>
            <w:tcW w:w="0" w:type="auto"/>
            <w:vAlign w:val="center"/>
            <w:hideMark/>
          </w:tcPr>
          <w:p w14:paraId="55F323ED"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p>
        </w:tc>
        <w:tc>
          <w:tcPr>
            <w:tcW w:w="0" w:type="auto"/>
          </w:tcPr>
          <w:p w14:paraId="25B5F05B" w14:textId="77777777" w:rsidR="000B210C" w:rsidRPr="00CE678C" w:rsidRDefault="00B3717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 jsem již psal, v kampusu je spousta kantýn. Hned vedle školy také obchodní centrum s restauracemi a supermarketem. Na každém patře koleje je také společná kuchyň s lednicí, vařičem a mikrovlnkou.</w:t>
            </w:r>
          </w:p>
        </w:tc>
      </w:tr>
      <w:tr w:rsidR="000B210C" w:rsidRPr="00CE678C" w14:paraId="403294BF" w14:textId="77777777" w:rsidTr="000B210C">
        <w:trPr>
          <w:tblCellSpacing w:w="15" w:type="dxa"/>
        </w:trPr>
        <w:tc>
          <w:tcPr>
            <w:tcW w:w="0" w:type="auto"/>
            <w:vAlign w:val="center"/>
            <w:hideMark/>
          </w:tcPr>
          <w:p w14:paraId="0F0A8BE1"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p>
        </w:tc>
        <w:tc>
          <w:tcPr>
            <w:tcW w:w="0" w:type="auto"/>
          </w:tcPr>
          <w:p w14:paraId="49662122" w14:textId="77777777" w:rsidR="000B210C" w:rsidRPr="00CE678C" w:rsidRDefault="00B3717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Obecně jsou ceny vyšší než u nás. Některé produkty se pohybují ve stejných cenách, např. pečivo, drogerie. Mírně dražší jsou sladkosti, ovoce a zelenina. Mnohem dražší jsou mléčné výrobky a oříšky. Maso jsem nekupoval, ale mělo by být spíš dražší. Z mého pohledu se při pobytu na jeden semestr nějak zásadně nevyplatí vařit si sám kromě snídaní (pokud by člověk nevařil jen z těch nejlevějších věcí). Jídlo v menze se pohybuje přibližně mezi 60-150 CZK. Je potřeba vychytat dobrá </w:t>
            </w:r>
            <w:r>
              <w:rPr>
                <w:rFonts w:asciiTheme="majorHAnsi" w:eastAsia="Times New Roman" w:hAnsiTheme="majorHAnsi" w:cs="Times New Roman"/>
                <w:sz w:val="24"/>
                <w:szCs w:val="24"/>
                <w:lang w:eastAsia="cs-CZ"/>
              </w:rPr>
              <w:lastRenderedPageBreak/>
              <w:t>j</w:t>
            </w:r>
            <w:r w:rsidR="00F13646">
              <w:rPr>
                <w:rFonts w:asciiTheme="majorHAnsi" w:eastAsia="Times New Roman" w:hAnsiTheme="majorHAnsi" w:cs="Times New Roman"/>
                <w:sz w:val="24"/>
                <w:szCs w:val="24"/>
                <w:lang w:eastAsia="cs-CZ"/>
              </w:rPr>
              <w:t>ídla, někdy je jídlo za 60 korun mnohem lepší než to za 150.</w:t>
            </w:r>
            <w:r>
              <w:rPr>
                <w:rFonts w:asciiTheme="majorHAnsi" w:eastAsia="Times New Roman" w:hAnsiTheme="majorHAnsi" w:cs="Times New Roman"/>
                <w:sz w:val="24"/>
                <w:szCs w:val="24"/>
                <w:lang w:eastAsia="cs-CZ"/>
              </w:rPr>
              <w:t xml:space="preserve"> </w:t>
            </w:r>
            <w:r w:rsidR="00D148EB">
              <w:rPr>
                <w:rFonts w:asciiTheme="majorHAnsi" w:eastAsia="Times New Roman" w:hAnsiTheme="majorHAnsi" w:cs="Times New Roman"/>
                <w:sz w:val="24"/>
                <w:szCs w:val="24"/>
                <w:lang w:eastAsia="cs-CZ"/>
              </w:rPr>
              <w:t>Jinak v běžných restauracích se dá najíst za 100-160 CZK.</w:t>
            </w:r>
          </w:p>
        </w:tc>
      </w:tr>
      <w:tr w:rsidR="000B210C" w:rsidRPr="00CE678C" w14:paraId="3656B9AB" w14:textId="77777777" w:rsidTr="000B210C">
        <w:trPr>
          <w:tblCellSpacing w:w="15" w:type="dxa"/>
        </w:trPr>
        <w:tc>
          <w:tcPr>
            <w:tcW w:w="0" w:type="auto"/>
            <w:vAlign w:val="center"/>
            <w:hideMark/>
          </w:tcPr>
          <w:p w14:paraId="45FB0818"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p>
        </w:tc>
        <w:tc>
          <w:tcPr>
            <w:tcW w:w="0" w:type="auto"/>
          </w:tcPr>
          <w:p w14:paraId="049F31CB"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p>
        </w:tc>
      </w:tr>
      <w:tr w:rsidR="000B210C" w:rsidRPr="00CE678C" w14:paraId="1AEDCB80" w14:textId="77777777" w:rsidTr="000B210C">
        <w:trPr>
          <w:tblCellSpacing w:w="15" w:type="dxa"/>
        </w:trPr>
        <w:tc>
          <w:tcPr>
            <w:tcW w:w="0" w:type="auto"/>
            <w:vAlign w:val="center"/>
            <w:hideMark/>
          </w:tcPr>
          <w:p w14:paraId="0EFB601D"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Pr>
                <w:rFonts w:asciiTheme="majorHAnsi" w:eastAsia="Times New Roman" w:hAnsiTheme="majorHAnsi" w:cs="Times New Roman"/>
                <w:sz w:val="24"/>
                <w:szCs w:val="24"/>
                <w:lang w:eastAsia="cs-CZ"/>
              </w:rPr>
              <w:t>, kolo, pěšky, orientační ceny)</w:t>
            </w:r>
          </w:p>
        </w:tc>
        <w:tc>
          <w:tcPr>
            <w:tcW w:w="0" w:type="auto"/>
          </w:tcPr>
          <w:p w14:paraId="6760C6A1" w14:textId="46CED7E0" w:rsidR="000B210C" w:rsidRPr="00CE678C" w:rsidRDefault="00D148E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Nejrychlejší způsob dopravy je metro, dá se jím dostat na všechna hlavní místa ve městě. Na ty ostatní lze pak použít autobusy. Cena za dopravu není úplně nejlevnější, v metru se platí podle stanice, na kterou jedete. Autobus má fixní cenu, která se strhne u vstupu do autobusu. Ceny jsou přibližně jako za dospělácký lístek v Praze při běžných vzdálenostech, při delších na kraj města to může být i ke 100 CZK. Dále se dají využít i minibusy, které jsou víc </w:t>
            </w:r>
            <w:proofErr w:type="gramStart"/>
            <w:r>
              <w:rPr>
                <w:rFonts w:asciiTheme="majorHAnsi" w:eastAsia="Times New Roman" w:hAnsiTheme="majorHAnsi" w:cs="Times New Roman"/>
                <w:sz w:val="24"/>
                <w:szCs w:val="24"/>
                <w:lang w:eastAsia="cs-CZ"/>
              </w:rPr>
              <w:t>punk</w:t>
            </w:r>
            <w:proofErr w:type="gramEnd"/>
            <w:r>
              <w:rPr>
                <w:rFonts w:asciiTheme="majorHAnsi" w:eastAsia="Times New Roman" w:hAnsiTheme="majorHAnsi" w:cs="Times New Roman"/>
                <w:sz w:val="24"/>
                <w:szCs w:val="24"/>
                <w:lang w:eastAsia="cs-CZ"/>
              </w:rPr>
              <w:t xml:space="preserve"> a ne vždy je úplně jasné</w:t>
            </w:r>
            <w:r w:rsidR="00027190">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kde staví. Většinou</w:t>
            </w:r>
            <w:r w:rsidR="002D1AB1">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kde si řeknete.</w:t>
            </w:r>
            <w:r w:rsidR="00982997">
              <w:rPr>
                <w:rFonts w:asciiTheme="majorHAnsi" w:eastAsia="Times New Roman" w:hAnsiTheme="majorHAnsi" w:cs="Times New Roman"/>
                <w:sz w:val="24"/>
                <w:szCs w:val="24"/>
                <w:lang w:eastAsia="cs-CZ"/>
              </w:rPr>
              <w:t xml:space="preserve"> Na Hong Kong Island jezdí také dvoupatrová tramvaj, která lemuje pobřeží ostrova. Je však hrozně pomalá a staví každých sto metrů, takže jde spíš o turistickou atrakci. Nicméně rozhodně doporučuji se projet, celá trasa mezi mrakodrapy má asi 16 km a fixní cena je </w:t>
            </w:r>
            <w:r w:rsidR="002D1AB1">
              <w:rPr>
                <w:rFonts w:asciiTheme="majorHAnsi" w:eastAsia="Times New Roman" w:hAnsiTheme="majorHAnsi" w:cs="Times New Roman"/>
                <w:sz w:val="24"/>
                <w:szCs w:val="24"/>
                <w:lang w:eastAsia="cs-CZ"/>
              </w:rPr>
              <w:t>cca</w:t>
            </w:r>
            <w:r w:rsidR="00982997">
              <w:rPr>
                <w:rFonts w:asciiTheme="majorHAnsi" w:eastAsia="Times New Roman" w:hAnsiTheme="majorHAnsi" w:cs="Times New Roman"/>
                <w:sz w:val="24"/>
                <w:szCs w:val="24"/>
                <w:lang w:eastAsia="cs-CZ"/>
              </w:rPr>
              <w:t xml:space="preserve"> 10 CZK.</w:t>
            </w:r>
          </w:p>
        </w:tc>
      </w:tr>
      <w:tr w:rsidR="000B210C" w:rsidRPr="00CE678C" w14:paraId="2711BE56" w14:textId="77777777" w:rsidTr="000B210C">
        <w:trPr>
          <w:tblCellSpacing w:w="15" w:type="dxa"/>
        </w:trPr>
        <w:tc>
          <w:tcPr>
            <w:tcW w:w="0" w:type="auto"/>
            <w:vAlign w:val="center"/>
            <w:hideMark/>
          </w:tcPr>
          <w:p w14:paraId="1DAD72A6"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formality je třeba vyřídit po příjezdu (např. povolení k pobytu)?</w:t>
            </w:r>
          </w:p>
        </w:tc>
        <w:tc>
          <w:tcPr>
            <w:tcW w:w="0" w:type="auto"/>
          </w:tcPr>
          <w:p w14:paraId="63B083F8" w14:textId="77777777" w:rsidR="000B210C" w:rsidRPr="00CE678C" w:rsidRDefault="0098299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 příjezdu doporučuji zařídit si místní sim kartu. Lze pořídit už na letišti, ale ve městě jsou výhodnější. Já měl datovou </w:t>
            </w:r>
            <w:proofErr w:type="spellStart"/>
            <w:r>
              <w:rPr>
                <w:rFonts w:asciiTheme="majorHAnsi" w:eastAsia="Times New Roman" w:hAnsiTheme="majorHAnsi" w:cs="Times New Roman"/>
                <w:sz w:val="24"/>
                <w:szCs w:val="24"/>
                <w:lang w:eastAsia="cs-CZ"/>
              </w:rPr>
              <w:t>simku</w:t>
            </w:r>
            <w:proofErr w:type="spellEnd"/>
            <w:r>
              <w:rPr>
                <w:rFonts w:asciiTheme="majorHAnsi" w:eastAsia="Times New Roman" w:hAnsiTheme="majorHAnsi" w:cs="Times New Roman"/>
                <w:sz w:val="24"/>
                <w:szCs w:val="24"/>
                <w:lang w:eastAsia="cs-CZ"/>
              </w:rPr>
              <w:t xml:space="preserve"> od Sun Mobile za 300 CZK měsíčně a 15 GB dat plus nějaké volné minuty. Volání ale není v podstatě potřeba, protože všichni používají WhatsApp včetně firem a restaurací. Je také dobré si co nejdříve vyzvednout </w:t>
            </w:r>
            <w:proofErr w:type="spellStart"/>
            <w:r>
              <w:rPr>
                <w:rFonts w:asciiTheme="majorHAnsi" w:eastAsia="Times New Roman" w:hAnsiTheme="majorHAnsi" w:cs="Times New Roman"/>
                <w:sz w:val="24"/>
                <w:szCs w:val="24"/>
                <w:lang w:eastAsia="cs-CZ"/>
              </w:rPr>
              <w:t>welcome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package</w:t>
            </w:r>
            <w:proofErr w:type="spellEnd"/>
            <w:r>
              <w:rPr>
                <w:rFonts w:asciiTheme="majorHAnsi" w:eastAsia="Times New Roman" w:hAnsiTheme="majorHAnsi" w:cs="Times New Roman"/>
                <w:sz w:val="24"/>
                <w:szCs w:val="24"/>
                <w:lang w:eastAsia="cs-CZ"/>
              </w:rPr>
              <w:t xml:space="preserve"> a vaši studentskou id kartu (je potřeba mít nahranou fotku v systému, lze už před příjezdem). Také se vyplatí co nejdříve si zažádat o studentskou </w:t>
            </w:r>
            <w:proofErr w:type="spellStart"/>
            <w:r>
              <w:rPr>
                <w:rFonts w:asciiTheme="majorHAnsi" w:eastAsia="Times New Roman" w:hAnsiTheme="majorHAnsi" w:cs="Times New Roman"/>
                <w:sz w:val="24"/>
                <w:szCs w:val="24"/>
                <w:lang w:eastAsia="cs-CZ"/>
              </w:rPr>
              <w:t>Octopus</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card</w:t>
            </w:r>
            <w:proofErr w:type="spellEnd"/>
            <w:r>
              <w:rPr>
                <w:rFonts w:asciiTheme="majorHAnsi" w:eastAsia="Times New Roman" w:hAnsiTheme="majorHAnsi" w:cs="Times New Roman"/>
                <w:sz w:val="24"/>
                <w:szCs w:val="24"/>
                <w:lang w:eastAsia="cs-CZ"/>
              </w:rPr>
              <w:t xml:space="preserve">. Tato karta slouží pro placení MHD, v obchodech i restauracích, </w:t>
            </w:r>
            <w:r w:rsidR="0083608D">
              <w:rPr>
                <w:rFonts w:asciiTheme="majorHAnsi" w:eastAsia="Times New Roman" w:hAnsiTheme="majorHAnsi" w:cs="Times New Roman"/>
                <w:sz w:val="24"/>
                <w:szCs w:val="24"/>
                <w:lang w:eastAsia="cs-CZ"/>
              </w:rPr>
              <w:t xml:space="preserve">školních menzách, automatech, za pračku a sušičku na koleji, klimatizaci na pokoji… prostě všude. Stačí si vyzvednout formulář ve stanici metra, vyplnit a nechat potvrdit od školy. Jsou potřeba také průkazové fotografie (doporučuji si vzít několik s sebou, není potřeba se pak někde fotit). Fotka se hodí také pokud chce člověk kartičku do místní posilovny. Pro zařízení vstupu musí student absolvovat školení nebo mít potvrzení od někoho z Česka (např. </w:t>
            </w:r>
            <w:proofErr w:type="spellStart"/>
            <w:r w:rsidR="0083608D">
              <w:rPr>
                <w:rFonts w:asciiTheme="majorHAnsi" w:eastAsia="Times New Roman" w:hAnsiTheme="majorHAnsi" w:cs="Times New Roman"/>
                <w:sz w:val="24"/>
                <w:szCs w:val="24"/>
                <w:lang w:eastAsia="cs-CZ"/>
              </w:rPr>
              <w:t>fitka</w:t>
            </w:r>
            <w:proofErr w:type="spellEnd"/>
            <w:r w:rsidR="0083608D">
              <w:rPr>
                <w:rFonts w:asciiTheme="majorHAnsi" w:eastAsia="Times New Roman" w:hAnsiTheme="majorHAnsi" w:cs="Times New Roman"/>
                <w:sz w:val="24"/>
                <w:szCs w:val="24"/>
                <w:lang w:eastAsia="cs-CZ"/>
              </w:rPr>
              <w:t xml:space="preserve">), že ví, jak používat stroje v posilovně atd. Vstup do posilovny je za 9 CZK na hodinu. </w:t>
            </w:r>
          </w:p>
        </w:tc>
      </w:tr>
      <w:tr w:rsidR="000B210C" w:rsidRPr="00CE678C" w14:paraId="53128261" w14:textId="77777777" w:rsidTr="000B210C">
        <w:trPr>
          <w:tblCellSpacing w:w="15" w:type="dxa"/>
        </w:trPr>
        <w:tc>
          <w:tcPr>
            <w:tcW w:w="0" w:type="auto"/>
            <w:vAlign w:val="center"/>
            <w:hideMark/>
          </w:tcPr>
          <w:p w14:paraId="62486C05"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p>
        </w:tc>
        <w:tc>
          <w:tcPr>
            <w:tcW w:w="0" w:type="auto"/>
          </w:tcPr>
          <w:p w14:paraId="4101652C"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p>
        </w:tc>
      </w:tr>
      <w:tr w:rsidR="000B210C" w:rsidRPr="00CE678C" w14:paraId="5E17B3B3" w14:textId="77777777" w:rsidTr="000B210C">
        <w:trPr>
          <w:tblCellSpacing w:w="15" w:type="dxa"/>
        </w:trPr>
        <w:tc>
          <w:tcPr>
            <w:tcW w:w="0" w:type="auto"/>
            <w:vAlign w:val="center"/>
            <w:hideMark/>
          </w:tcPr>
          <w:p w14:paraId="43C14224"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p>
        </w:tc>
        <w:tc>
          <w:tcPr>
            <w:tcW w:w="0" w:type="auto"/>
          </w:tcPr>
          <w:p w14:paraId="7D620B14" w14:textId="77777777" w:rsidR="000B210C" w:rsidRPr="00CE678C" w:rsidRDefault="008360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0B210C" w:rsidRPr="00CE678C" w14:paraId="6571499C" w14:textId="77777777" w:rsidTr="000B210C">
        <w:trPr>
          <w:tblCellSpacing w:w="15" w:type="dxa"/>
        </w:trPr>
        <w:tc>
          <w:tcPr>
            <w:tcW w:w="0" w:type="auto"/>
            <w:vAlign w:val="center"/>
            <w:hideMark/>
          </w:tcPr>
          <w:p w14:paraId="4D743699"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p>
        </w:tc>
        <w:tc>
          <w:tcPr>
            <w:tcW w:w="0" w:type="auto"/>
          </w:tcPr>
          <w:p w14:paraId="315AAFC6" w14:textId="77777777" w:rsidR="000B210C" w:rsidRPr="00CE678C" w:rsidRDefault="008360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0B210C" w:rsidRPr="00CE678C" w14:paraId="49C54E3F" w14:textId="77777777" w:rsidTr="000B210C">
        <w:trPr>
          <w:tblCellSpacing w:w="15" w:type="dxa"/>
        </w:trPr>
        <w:tc>
          <w:tcPr>
            <w:tcW w:w="0" w:type="auto"/>
            <w:vAlign w:val="center"/>
            <w:hideMark/>
          </w:tcPr>
          <w:p w14:paraId="50649E7B"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Jaké jsou podmínky pro práci/brigádu pro české studenty?</w:t>
            </w:r>
          </w:p>
        </w:tc>
        <w:tc>
          <w:tcPr>
            <w:tcW w:w="0" w:type="auto"/>
          </w:tcPr>
          <w:p w14:paraId="608253EB" w14:textId="77777777" w:rsidR="000B210C" w:rsidRPr="00CE678C" w:rsidRDefault="008360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Nevím</w:t>
            </w:r>
          </w:p>
        </w:tc>
      </w:tr>
      <w:tr w:rsidR="000B210C" w:rsidRPr="00CE678C" w14:paraId="630EF366" w14:textId="77777777" w:rsidTr="000B210C">
        <w:trPr>
          <w:tblCellSpacing w:w="15" w:type="dxa"/>
        </w:trPr>
        <w:tc>
          <w:tcPr>
            <w:tcW w:w="0" w:type="auto"/>
            <w:vAlign w:val="center"/>
            <w:hideMark/>
          </w:tcPr>
          <w:p w14:paraId="38CCF3AC" w14:textId="77777777" w:rsidR="000B210C" w:rsidRPr="00CE678C" w:rsidRDefault="000B210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Pr>
                <w:rFonts w:asciiTheme="majorHAnsi" w:eastAsia="Times New Roman" w:hAnsiTheme="majorHAnsi" w:cs="Times New Roman"/>
                <w:sz w:val="24"/>
                <w:szCs w:val="24"/>
                <w:lang w:eastAsia="cs-CZ"/>
              </w:rPr>
              <w:t>ra; výlety; finanční náročnost).</w:t>
            </w:r>
          </w:p>
        </w:tc>
        <w:tc>
          <w:tcPr>
            <w:tcW w:w="0" w:type="auto"/>
          </w:tcPr>
          <w:p w14:paraId="7A881A54" w14:textId="77777777" w:rsidR="000B210C" w:rsidRPr="00CE678C" w:rsidRDefault="0083608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Hong Kong je velkoměsto, lze si tedy najít spoustu možností volnočasového vyžití, jak </w:t>
            </w:r>
            <w:proofErr w:type="gramStart"/>
            <w:r>
              <w:rPr>
                <w:rFonts w:asciiTheme="majorHAnsi" w:eastAsia="Times New Roman" w:hAnsiTheme="majorHAnsi" w:cs="Times New Roman"/>
                <w:sz w:val="24"/>
                <w:szCs w:val="24"/>
                <w:lang w:eastAsia="cs-CZ"/>
              </w:rPr>
              <w:t>sportovního</w:t>
            </w:r>
            <w:proofErr w:type="gramEnd"/>
            <w:r>
              <w:rPr>
                <w:rFonts w:asciiTheme="majorHAnsi" w:eastAsia="Times New Roman" w:hAnsiTheme="majorHAnsi" w:cs="Times New Roman"/>
                <w:sz w:val="24"/>
                <w:szCs w:val="24"/>
                <w:lang w:eastAsia="cs-CZ"/>
              </w:rPr>
              <w:t xml:space="preserve"> tak kulturního. V okolí je spousta tras na </w:t>
            </w:r>
            <w:proofErr w:type="spellStart"/>
            <w:r>
              <w:rPr>
                <w:rFonts w:asciiTheme="majorHAnsi" w:eastAsia="Times New Roman" w:hAnsiTheme="majorHAnsi" w:cs="Times New Roman"/>
                <w:sz w:val="24"/>
                <w:szCs w:val="24"/>
                <w:lang w:eastAsia="cs-CZ"/>
              </w:rPr>
              <w:t>hiking</w:t>
            </w:r>
            <w:proofErr w:type="spellEnd"/>
            <w:r>
              <w:rPr>
                <w:rFonts w:asciiTheme="majorHAnsi" w:eastAsia="Times New Roman" w:hAnsiTheme="majorHAnsi" w:cs="Times New Roman"/>
                <w:sz w:val="24"/>
                <w:szCs w:val="24"/>
                <w:lang w:eastAsia="cs-CZ"/>
              </w:rPr>
              <w:t xml:space="preserve">, ostrovů, také několik pláží atd. Mimo to je Hong Kong dobré výchozí místo pro návštěvu jiných asijských zemí a měst v okolí. Já jsem během pobytu navštívil </w:t>
            </w:r>
            <w:proofErr w:type="spellStart"/>
            <w:r>
              <w:rPr>
                <w:rFonts w:asciiTheme="majorHAnsi" w:eastAsia="Times New Roman" w:hAnsiTheme="majorHAnsi" w:cs="Times New Roman"/>
                <w:sz w:val="24"/>
                <w:szCs w:val="24"/>
                <w:lang w:eastAsia="cs-CZ"/>
              </w:rPr>
              <w:t>Taipei</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Shenzhen</w:t>
            </w:r>
            <w:proofErr w:type="spellEnd"/>
            <w:r>
              <w:rPr>
                <w:rFonts w:asciiTheme="majorHAnsi" w:eastAsia="Times New Roman" w:hAnsiTheme="majorHAnsi" w:cs="Times New Roman"/>
                <w:sz w:val="24"/>
                <w:szCs w:val="24"/>
                <w:lang w:eastAsia="cs-CZ"/>
              </w:rPr>
              <w:t xml:space="preserve">, Macao, Japonsko, </w:t>
            </w:r>
            <w:proofErr w:type="spellStart"/>
            <w:r>
              <w:rPr>
                <w:rFonts w:asciiTheme="majorHAnsi" w:eastAsia="Times New Roman" w:hAnsiTheme="majorHAnsi" w:cs="Times New Roman"/>
                <w:sz w:val="24"/>
                <w:szCs w:val="24"/>
                <w:lang w:eastAsia="cs-CZ"/>
              </w:rPr>
              <w:t>Seoul</w:t>
            </w:r>
            <w:proofErr w:type="spellEnd"/>
            <w:r>
              <w:rPr>
                <w:rFonts w:asciiTheme="majorHAnsi" w:eastAsia="Times New Roman" w:hAnsiTheme="majorHAnsi" w:cs="Times New Roman"/>
                <w:sz w:val="24"/>
                <w:szCs w:val="24"/>
                <w:lang w:eastAsia="cs-CZ"/>
              </w:rPr>
              <w:t>, Filipíny.</w:t>
            </w:r>
            <w:r w:rsidR="0017161B">
              <w:rPr>
                <w:rFonts w:asciiTheme="majorHAnsi" w:eastAsia="Times New Roman" w:hAnsiTheme="majorHAnsi" w:cs="Times New Roman"/>
                <w:sz w:val="24"/>
                <w:szCs w:val="24"/>
                <w:lang w:eastAsia="cs-CZ"/>
              </w:rPr>
              <w:t xml:space="preserve"> Nebudu zde vše rozepisovat, kdyby měl kdokoliv zájem, nechť mě kontaktuje a rád se podělím o detailnější tipy </w:t>
            </w:r>
            <w:r w:rsidR="0017161B" w:rsidRPr="0017161B">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p>
        </w:tc>
      </w:tr>
    </w:tbl>
    <w:p w14:paraId="3A2F2879"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Style w:val="Mkatabulky"/>
        <w:tblW w:w="9072" w:type="dxa"/>
        <w:tblCellSpacing w:w="15" w:type="dxa"/>
        <w:tblCellMar>
          <w:top w:w="15" w:type="dxa"/>
          <w:left w:w="15" w:type="dxa"/>
          <w:bottom w:w="15" w:type="dxa"/>
          <w:right w:w="15" w:type="dxa"/>
        </w:tblCellMar>
        <w:tblLook w:val="04A0" w:firstRow="1" w:lastRow="0" w:firstColumn="1" w:lastColumn="0" w:noHBand="0" w:noVBand="1"/>
      </w:tblPr>
      <w:tblGrid>
        <w:gridCol w:w="4538"/>
        <w:gridCol w:w="4534"/>
      </w:tblGrid>
      <w:tr w:rsidR="00077350" w:rsidRPr="00CE678C" w14:paraId="0992FD07" w14:textId="77777777" w:rsidTr="69A10876">
        <w:trPr>
          <w:tblCellSpacing w:w="15" w:type="dxa"/>
        </w:trPr>
        <w:tc>
          <w:tcPr>
            <w:tcW w:w="4536" w:type="dxa"/>
            <w:vAlign w:val="center"/>
            <w:hideMark/>
          </w:tcPr>
          <w:p w14:paraId="2D533FD9" w14:textId="77777777" w:rsidR="00077350" w:rsidRPr="00CE678C" w:rsidRDefault="00077350" w:rsidP="009D69D3">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p>
        </w:tc>
        <w:tc>
          <w:tcPr>
            <w:tcW w:w="4536" w:type="dxa"/>
            <w:vAlign w:val="center"/>
          </w:tcPr>
          <w:p w14:paraId="2E560F4C" w14:textId="390AFDEF"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Využil jsem stipendium od ČVUT, které pokrylo zpáteční letenky do HK, ubytování a cca 15k CZK mi zbylo. Proto jsem dále musel použít vlastní úspory.</w:t>
            </w:r>
          </w:p>
        </w:tc>
      </w:tr>
      <w:tr w:rsidR="00077350" w:rsidRPr="00CE678C" w14:paraId="28B1F60F" w14:textId="77777777" w:rsidTr="69A10876">
        <w:trPr>
          <w:tblCellSpacing w:w="15" w:type="dxa"/>
        </w:trPr>
        <w:tc>
          <w:tcPr>
            <w:tcW w:w="4536" w:type="dxa"/>
            <w:vAlign w:val="center"/>
            <w:hideMark/>
          </w:tcPr>
          <w:p w14:paraId="0243CC9E" w14:textId="77777777" w:rsidR="00077350" w:rsidRPr="00CE678C" w:rsidRDefault="00077350" w:rsidP="00077350">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p>
        </w:tc>
        <w:tc>
          <w:tcPr>
            <w:tcW w:w="4536" w:type="dxa"/>
            <w:vAlign w:val="center"/>
          </w:tcPr>
          <w:p w14:paraId="50211523" w14:textId="7CCD9845"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Pokud nepočítám cestování do okolních zemí, tak měsíční výdaje byly cca 10 000 CZK + cca 5000 CZK na ubytování na koleji (to se platí za celý semestr najednou před jeho začátkem)</w:t>
            </w:r>
          </w:p>
        </w:tc>
      </w:tr>
      <w:tr w:rsidR="00077350" w:rsidRPr="00CE678C" w14:paraId="602C3ED1" w14:textId="77777777" w:rsidTr="69A10876">
        <w:trPr>
          <w:tblCellSpacing w:w="15" w:type="dxa"/>
        </w:trPr>
        <w:tc>
          <w:tcPr>
            <w:tcW w:w="4536" w:type="dxa"/>
            <w:vAlign w:val="center"/>
            <w:hideMark/>
          </w:tcPr>
          <w:p w14:paraId="1E88F1EA" w14:textId="77777777" w:rsidR="00077350" w:rsidRPr="00CE678C" w:rsidRDefault="00077350"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p>
        </w:tc>
        <w:tc>
          <w:tcPr>
            <w:tcW w:w="4536" w:type="dxa"/>
            <w:vAlign w:val="center"/>
          </w:tcPr>
          <w:p w14:paraId="6C08D1E1" w14:textId="4565BEC1"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8 000</w:t>
            </w:r>
          </w:p>
        </w:tc>
      </w:tr>
      <w:tr w:rsidR="00077350" w:rsidRPr="00CE678C" w14:paraId="46F104B4" w14:textId="77777777" w:rsidTr="69A10876">
        <w:trPr>
          <w:tblCellSpacing w:w="15" w:type="dxa"/>
        </w:trPr>
        <w:tc>
          <w:tcPr>
            <w:tcW w:w="4536" w:type="dxa"/>
            <w:vAlign w:val="center"/>
            <w:hideMark/>
          </w:tcPr>
          <w:p w14:paraId="7B6FF399" w14:textId="77777777" w:rsidR="00077350" w:rsidRPr="00CE678C" w:rsidRDefault="00077350"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p>
        </w:tc>
        <w:tc>
          <w:tcPr>
            <w:tcW w:w="4536" w:type="dxa"/>
            <w:vAlign w:val="center"/>
          </w:tcPr>
          <w:p w14:paraId="0094B10A" w14:textId="7F881819"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5 000</w:t>
            </w:r>
          </w:p>
        </w:tc>
      </w:tr>
      <w:tr w:rsidR="00077350" w:rsidRPr="00CE678C" w14:paraId="3CDCF03E" w14:textId="77777777" w:rsidTr="69A10876">
        <w:trPr>
          <w:tblCellSpacing w:w="15" w:type="dxa"/>
        </w:trPr>
        <w:tc>
          <w:tcPr>
            <w:tcW w:w="4536" w:type="dxa"/>
            <w:vAlign w:val="center"/>
            <w:hideMark/>
          </w:tcPr>
          <w:p w14:paraId="741A772E" w14:textId="77777777" w:rsidR="00077350" w:rsidRPr="00CE678C" w:rsidRDefault="00077350"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p>
        </w:tc>
        <w:tc>
          <w:tcPr>
            <w:tcW w:w="4536" w:type="dxa"/>
            <w:vAlign w:val="center"/>
          </w:tcPr>
          <w:p w14:paraId="5FA54EE2" w14:textId="2397A26A"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2 000</w:t>
            </w:r>
          </w:p>
        </w:tc>
      </w:tr>
      <w:tr w:rsidR="00077350" w:rsidRPr="00CE678C" w14:paraId="4067761B" w14:textId="77777777" w:rsidTr="69A10876">
        <w:trPr>
          <w:tblCellSpacing w:w="15" w:type="dxa"/>
        </w:trPr>
        <w:tc>
          <w:tcPr>
            <w:tcW w:w="4536" w:type="dxa"/>
            <w:vAlign w:val="center"/>
            <w:hideMark/>
          </w:tcPr>
          <w:p w14:paraId="1CE2E525" w14:textId="77777777" w:rsidR="00077350" w:rsidRPr="00CE678C" w:rsidRDefault="00077350" w:rsidP="00077350">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p>
        </w:tc>
        <w:tc>
          <w:tcPr>
            <w:tcW w:w="4536" w:type="dxa"/>
            <w:vAlign w:val="center"/>
          </w:tcPr>
          <w:p w14:paraId="48216C52" w14:textId="3DE83D38"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Stipendium mi bylo vypočítáno na cca 55k CZK. Bohužel letenky nejsou úplně nejlevnější, a tak mi i po zaplacení ubytování zbylo 15k CZK, většinu pobytu jsem si tak hradil z vlastních úspor. Co se týká měsíčních výdajů, myslím, že jsem zvolil takovou střední cestu, možná by se dalo ušetřit a přežívat pouze na instantních polévkách, na druhou stranu jsem také nechodil ani do drahých restaurací a podniků.</w:t>
            </w:r>
          </w:p>
        </w:tc>
      </w:tr>
      <w:tr w:rsidR="00077350" w:rsidRPr="00CE678C" w14:paraId="741B3B09" w14:textId="77777777" w:rsidTr="69A10876">
        <w:trPr>
          <w:tblCellSpacing w:w="15" w:type="dxa"/>
        </w:trPr>
        <w:tc>
          <w:tcPr>
            <w:tcW w:w="4536" w:type="dxa"/>
            <w:vAlign w:val="center"/>
            <w:hideMark/>
          </w:tcPr>
          <w:p w14:paraId="3EC11AC1" w14:textId="77777777" w:rsidR="00077350" w:rsidRPr="00CE678C" w:rsidRDefault="00077350" w:rsidP="009D69D3">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p>
        </w:tc>
        <w:tc>
          <w:tcPr>
            <w:tcW w:w="4536" w:type="dxa"/>
            <w:vAlign w:val="center"/>
          </w:tcPr>
          <w:p w14:paraId="76C04FAA" w14:textId="5A57EABD"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Stipendium mi bylo vyplaceno na bankovní účet přibližně druhý měsíc pobytu. Bylo poníženo o 3k, které by měly být poslány po odevzdání této závěrečné zprávy.</w:t>
            </w:r>
          </w:p>
        </w:tc>
      </w:tr>
      <w:tr w:rsidR="00077350" w:rsidRPr="00CE678C" w14:paraId="22108952" w14:textId="77777777" w:rsidTr="69A10876">
        <w:trPr>
          <w:tblCellSpacing w:w="15" w:type="dxa"/>
        </w:trPr>
        <w:tc>
          <w:tcPr>
            <w:tcW w:w="4536" w:type="dxa"/>
            <w:vAlign w:val="center"/>
            <w:hideMark/>
          </w:tcPr>
          <w:p w14:paraId="0544ED5D" w14:textId="77777777" w:rsidR="00077350" w:rsidRPr="00CE678C" w:rsidRDefault="00077350"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p>
        </w:tc>
        <w:tc>
          <w:tcPr>
            <w:tcW w:w="4536" w:type="dxa"/>
            <w:vAlign w:val="center"/>
          </w:tcPr>
          <w:p w14:paraId="14AB42F5" w14:textId="2E0CF465"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 xml:space="preserve">Používal jsem pouze můj český bankovní účet, na spoustě míst se dá platit platební kartou. Vybíral jsem však většinou větší hotovost z bankomatu a vybírané částka se lišila pouze v </w:t>
            </w:r>
            <w:r w:rsidRPr="69A10876">
              <w:rPr>
                <w:rFonts w:asciiTheme="majorHAnsi" w:eastAsia="Times New Roman" w:hAnsiTheme="majorHAnsi" w:cs="Times New Roman"/>
                <w:sz w:val="24"/>
                <w:szCs w:val="24"/>
                <w:lang w:eastAsia="cs-CZ"/>
              </w:rPr>
              <w:lastRenderedPageBreak/>
              <w:t>řádu desetikorun od oficiálních dobrých kurzů (mBank, Visa karta)</w:t>
            </w:r>
          </w:p>
        </w:tc>
      </w:tr>
      <w:tr w:rsidR="00077350" w:rsidRPr="00CE678C" w14:paraId="748F4521" w14:textId="77777777" w:rsidTr="69A10876">
        <w:trPr>
          <w:tblCellSpacing w:w="15" w:type="dxa"/>
        </w:trPr>
        <w:tc>
          <w:tcPr>
            <w:tcW w:w="4536" w:type="dxa"/>
            <w:vAlign w:val="center"/>
            <w:hideMark/>
          </w:tcPr>
          <w:p w14:paraId="6CDB8B3B" w14:textId="77777777" w:rsidR="00077350" w:rsidRPr="00CE678C" w:rsidRDefault="00077350"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 xml:space="preserve">Platil/a jste zahraniční škole nějaké poplatky (za studentskou kartu, pojištění, kopírování, </w:t>
            </w:r>
            <w:proofErr w:type="gramStart"/>
            <w:r w:rsidRPr="00CE678C">
              <w:rPr>
                <w:rFonts w:asciiTheme="majorHAnsi" w:eastAsia="Times New Roman" w:hAnsiTheme="majorHAnsi" w:cs="Times New Roman"/>
                <w:sz w:val="24"/>
                <w:szCs w:val="24"/>
                <w:lang w:eastAsia="cs-CZ"/>
              </w:rPr>
              <w:t>materiál,</w:t>
            </w:r>
            <w:proofErr w:type="gramEnd"/>
            <w:r w:rsidRPr="00CE678C">
              <w:rPr>
                <w:rFonts w:asciiTheme="majorHAnsi" w:eastAsia="Times New Roman" w:hAnsiTheme="majorHAnsi" w:cs="Times New Roman"/>
                <w:sz w:val="24"/>
                <w:szCs w:val="24"/>
                <w:lang w:eastAsia="cs-CZ"/>
              </w:rPr>
              <w:t xml:space="preserve"> apod.)?</w:t>
            </w:r>
          </w:p>
        </w:tc>
        <w:tc>
          <w:tcPr>
            <w:tcW w:w="4536" w:type="dxa"/>
            <w:vAlign w:val="center"/>
          </w:tcPr>
          <w:p w14:paraId="61917279" w14:textId="5BF1A05B"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Služby copy centra jsou v podstatě zdarma, na škole jsem asi žádné poplatky neplatil.</w:t>
            </w:r>
          </w:p>
        </w:tc>
      </w:tr>
    </w:tbl>
    <w:p w14:paraId="30C9F66A"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Style w:val="Mkatabulky"/>
        <w:tblW w:w="9072" w:type="dxa"/>
        <w:tblCellSpacing w:w="15" w:type="dxa"/>
        <w:tblCellMar>
          <w:top w:w="15" w:type="dxa"/>
          <w:left w:w="15" w:type="dxa"/>
          <w:bottom w:w="15" w:type="dxa"/>
          <w:right w:w="15" w:type="dxa"/>
        </w:tblCellMar>
        <w:tblLook w:val="04A0" w:firstRow="1" w:lastRow="0" w:firstColumn="1" w:lastColumn="0" w:noHBand="0" w:noVBand="1"/>
      </w:tblPr>
      <w:tblGrid>
        <w:gridCol w:w="4539"/>
        <w:gridCol w:w="4533"/>
      </w:tblGrid>
      <w:tr w:rsidR="00711FC2" w:rsidRPr="00CE678C" w14:paraId="789814B0" w14:textId="77777777" w:rsidTr="69A10876">
        <w:trPr>
          <w:tblCellSpacing w:w="15" w:type="dxa"/>
        </w:trPr>
        <w:tc>
          <w:tcPr>
            <w:tcW w:w="4536" w:type="dxa"/>
            <w:vAlign w:val="center"/>
            <w:hideMark/>
          </w:tcPr>
          <w:p w14:paraId="09D347E5"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p>
        </w:tc>
        <w:tc>
          <w:tcPr>
            <w:tcW w:w="4536" w:type="dxa"/>
            <w:vAlign w:val="center"/>
          </w:tcPr>
          <w:p w14:paraId="3B071CE5" w14:textId="0DECE514"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26 kreditů.</w:t>
            </w:r>
          </w:p>
        </w:tc>
      </w:tr>
      <w:tr w:rsidR="00711FC2" w:rsidRPr="00CE678C" w14:paraId="788BE6B7" w14:textId="77777777" w:rsidTr="69A10876">
        <w:trPr>
          <w:tblCellSpacing w:w="15" w:type="dxa"/>
        </w:trPr>
        <w:tc>
          <w:tcPr>
            <w:tcW w:w="4536" w:type="dxa"/>
            <w:vAlign w:val="center"/>
            <w:hideMark/>
          </w:tcPr>
          <w:p w14:paraId="06809CF7"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p>
        </w:tc>
        <w:tc>
          <w:tcPr>
            <w:tcW w:w="4536" w:type="dxa"/>
            <w:vAlign w:val="center"/>
          </w:tcPr>
          <w:p w14:paraId="6D5901D3" w14:textId="687679F2"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Všechny. Jednalo se pouze o volitelné předměty.</w:t>
            </w:r>
          </w:p>
        </w:tc>
      </w:tr>
      <w:tr w:rsidR="00711FC2" w:rsidRPr="00CE678C" w14:paraId="76E3D963" w14:textId="77777777" w:rsidTr="69A10876">
        <w:trPr>
          <w:tblCellSpacing w:w="15" w:type="dxa"/>
        </w:trPr>
        <w:tc>
          <w:tcPr>
            <w:tcW w:w="4536" w:type="dxa"/>
            <w:vAlign w:val="center"/>
            <w:hideMark/>
          </w:tcPr>
          <w:p w14:paraId="49E90757" w14:textId="77777777" w:rsidR="00711FC2" w:rsidRPr="00CE678C" w:rsidRDefault="00333919" w:rsidP="009D69D3">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00711FC2" w:rsidRPr="00CE678C">
              <w:rPr>
                <w:rFonts w:asciiTheme="majorHAnsi" w:eastAsia="Times New Roman" w:hAnsiTheme="majorHAnsi" w:cs="Times New Roman"/>
                <w:sz w:val="24"/>
                <w:szCs w:val="24"/>
                <w:lang w:eastAsia="cs-CZ"/>
              </w:rPr>
              <w:t xml:space="preserve">aké kurzy Vám byly domácí školou </w:t>
            </w:r>
            <w:proofErr w:type="gramStart"/>
            <w:r w:rsidR="00711FC2" w:rsidRPr="00CE678C">
              <w:rPr>
                <w:rFonts w:asciiTheme="majorHAnsi" w:eastAsia="Times New Roman" w:hAnsiTheme="majorHAnsi" w:cs="Times New Roman"/>
                <w:sz w:val="24"/>
                <w:szCs w:val="24"/>
                <w:lang w:eastAsia="cs-CZ"/>
              </w:rPr>
              <w:t>uznány</w:t>
            </w:r>
            <w:r>
              <w:rPr>
                <w:rFonts w:asciiTheme="majorHAnsi" w:eastAsia="Times New Roman" w:hAnsiTheme="majorHAnsi" w:cs="Times New Roman"/>
                <w:sz w:val="24"/>
                <w:szCs w:val="24"/>
                <w:lang w:eastAsia="cs-CZ"/>
              </w:rPr>
              <w:t>(</w:t>
            </w:r>
            <w:proofErr w:type="gramEnd"/>
            <w:r>
              <w:rPr>
                <w:rFonts w:asciiTheme="majorHAnsi" w:eastAsia="Times New Roman" w:hAnsiTheme="majorHAnsi" w:cs="Times New Roman"/>
                <w:sz w:val="24"/>
                <w:szCs w:val="24"/>
                <w:lang w:eastAsia="cs-CZ"/>
              </w:rPr>
              <w:t>povinné, povinně volitelné, volitelné)</w:t>
            </w:r>
            <w:r w:rsidR="00711FC2" w:rsidRPr="00CE678C">
              <w:rPr>
                <w:rFonts w:asciiTheme="majorHAnsi" w:eastAsia="Times New Roman" w:hAnsiTheme="majorHAnsi" w:cs="Times New Roman"/>
                <w:sz w:val="24"/>
                <w:szCs w:val="24"/>
                <w:lang w:eastAsia="cs-CZ"/>
              </w:rPr>
              <w:t>?</w:t>
            </w:r>
          </w:p>
        </w:tc>
        <w:tc>
          <w:tcPr>
            <w:tcW w:w="4536" w:type="dxa"/>
            <w:vAlign w:val="center"/>
          </w:tcPr>
          <w:p w14:paraId="7D8F1DFF" w14:textId="2D3160CF"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Volitelné.</w:t>
            </w:r>
          </w:p>
        </w:tc>
      </w:tr>
      <w:tr w:rsidR="00711FC2" w:rsidRPr="00CE678C" w14:paraId="16799D85" w14:textId="77777777" w:rsidTr="69A10876">
        <w:trPr>
          <w:tblCellSpacing w:w="15" w:type="dxa"/>
        </w:trPr>
        <w:tc>
          <w:tcPr>
            <w:tcW w:w="4536" w:type="dxa"/>
            <w:vAlign w:val="center"/>
            <w:hideMark/>
          </w:tcPr>
          <w:p w14:paraId="792CA4E9"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p>
        </w:tc>
        <w:tc>
          <w:tcPr>
            <w:tcW w:w="4536" w:type="dxa"/>
            <w:vAlign w:val="center"/>
          </w:tcPr>
          <w:p w14:paraId="4C79FB6E" w14:textId="13125F2F"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S volitelnými předměty</w:t>
            </w:r>
            <w:r w:rsidR="002D1AB1">
              <w:rPr>
                <w:rFonts w:asciiTheme="majorHAnsi" w:eastAsia="Times New Roman" w:hAnsiTheme="majorHAnsi" w:cs="Times New Roman"/>
                <w:sz w:val="24"/>
                <w:szCs w:val="24"/>
                <w:lang w:eastAsia="cs-CZ"/>
              </w:rPr>
              <w:t xml:space="preserve"> by</w:t>
            </w:r>
            <w:bookmarkStart w:id="8" w:name="_GoBack"/>
            <w:bookmarkEnd w:id="8"/>
            <w:r w:rsidRPr="69A10876">
              <w:rPr>
                <w:rFonts w:asciiTheme="majorHAnsi" w:eastAsia="Times New Roman" w:hAnsiTheme="majorHAnsi" w:cs="Times New Roman"/>
                <w:sz w:val="24"/>
                <w:szCs w:val="24"/>
                <w:lang w:eastAsia="cs-CZ"/>
              </w:rPr>
              <w:t xml:space="preserve"> neměl být problém. Byly již předem schváleny.</w:t>
            </w:r>
          </w:p>
        </w:tc>
      </w:tr>
      <w:tr w:rsidR="00711FC2" w:rsidRPr="00CE678C" w14:paraId="16D94FFA" w14:textId="77777777" w:rsidTr="69A10876">
        <w:trPr>
          <w:tblCellSpacing w:w="15" w:type="dxa"/>
        </w:trPr>
        <w:tc>
          <w:tcPr>
            <w:tcW w:w="4536" w:type="dxa"/>
            <w:vAlign w:val="center"/>
            <w:hideMark/>
          </w:tcPr>
          <w:p w14:paraId="61FE77F7"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p>
        </w:tc>
        <w:tc>
          <w:tcPr>
            <w:tcW w:w="4536" w:type="dxa"/>
            <w:vAlign w:val="center"/>
          </w:tcPr>
          <w:p w14:paraId="4810F623" w14:textId="6F8FF0EA"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 xml:space="preserve">V mém případě jsem pouze odevzdal srovnávací arch. Následně mi byly předměty a známky převedeny do </w:t>
            </w:r>
            <w:proofErr w:type="spellStart"/>
            <w:r w:rsidRPr="69A10876">
              <w:rPr>
                <w:rFonts w:asciiTheme="majorHAnsi" w:eastAsia="Times New Roman" w:hAnsiTheme="majorHAnsi" w:cs="Times New Roman"/>
                <w:sz w:val="24"/>
                <w:szCs w:val="24"/>
                <w:lang w:eastAsia="cs-CZ"/>
              </w:rPr>
              <w:t>KOSu</w:t>
            </w:r>
            <w:proofErr w:type="spellEnd"/>
            <w:r w:rsidRPr="69A10876">
              <w:rPr>
                <w:rFonts w:asciiTheme="majorHAnsi" w:eastAsia="Times New Roman" w:hAnsiTheme="majorHAnsi" w:cs="Times New Roman"/>
                <w:sz w:val="24"/>
                <w:szCs w:val="24"/>
                <w:lang w:eastAsia="cs-CZ"/>
              </w:rPr>
              <w:t>. U známek s -+ se tyto znaménka pouze odstraní, aby seděli do našeho systému.</w:t>
            </w:r>
          </w:p>
        </w:tc>
      </w:tr>
      <w:tr w:rsidR="00E12CE3" w:rsidRPr="00CE678C" w14:paraId="66544551" w14:textId="77777777" w:rsidTr="69A10876">
        <w:trPr>
          <w:tblCellSpacing w:w="15" w:type="dxa"/>
        </w:trPr>
        <w:tc>
          <w:tcPr>
            <w:tcW w:w="4536" w:type="dxa"/>
            <w:vAlign w:val="center"/>
          </w:tcPr>
          <w:p w14:paraId="333F4379" w14:textId="77777777" w:rsidR="00E12CE3" w:rsidRPr="00CE678C" w:rsidRDefault="00E12CE3" w:rsidP="009D69D3">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p>
        </w:tc>
        <w:tc>
          <w:tcPr>
            <w:tcW w:w="4536" w:type="dxa"/>
            <w:vAlign w:val="center"/>
          </w:tcPr>
          <w:p w14:paraId="4F3EB956" w14:textId="37556510" w:rsidR="69A10876" w:rsidRDefault="69A10876" w:rsidP="69A10876">
            <w:pPr>
              <w:rPr>
                <w:rFonts w:asciiTheme="majorHAnsi" w:eastAsia="Times New Roman" w:hAnsiTheme="majorHAnsi" w:cs="Times New Roman"/>
                <w:sz w:val="24"/>
                <w:szCs w:val="24"/>
                <w:lang w:eastAsia="cs-CZ"/>
              </w:rPr>
            </w:pPr>
            <w:r w:rsidRPr="69A10876">
              <w:rPr>
                <w:rFonts w:asciiTheme="majorHAnsi" w:eastAsia="Times New Roman" w:hAnsiTheme="majorHAnsi" w:cs="Times New Roman"/>
                <w:sz w:val="24"/>
                <w:szCs w:val="24"/>
                <w:lang w:eastAsia="cs-CZ"/>
              </w:rPr>
              <w:t>Vše je popsáno na stránkách a také v emailu. Odevzdává se elektronicky do aplikace mobility.</w:t>
            </w:r>
          </w:p>
        </w:tc>
      </w:tr>
    </w:tbl>
    <w:p w14:paraId="2D0D73D2"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9" w:name="Hodnocení_pobytu,_rady_a_doporučení"/>
      <w:bookmarkEnd w:id="9"/>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Style w:val="Mkatabulky"/>
        <w:tblW w:w="9072" w:type="dxa"/>
        <w:tblCellSpacing w:w="15" w:type="dxa"/>
        <w:tblCellMar>
          <w:top w:w="15" w:type="dxa"/>
          <w:left w:w="15" w:type="dxa"/>
          <w:bottom w:w="15" w:type="dxa"/>
          <w:right w:w="15" w:type="dxa"/>
        </w:tblCellMar>
        <w:tblLook w:val="04A0" w:firstRow="1" w:lastRow="0" w:firstColumn="1" w:lastColumn="0" w:noHBand="0" w:noVBand="1"/>
      </w:tblPr>
      <w:tblGrid>
        <w:gridCol w:w="4535"/>
        <w:gridCol w:w="4537"/>
      </w:tblGrid>
      <w:tr w:rsidR="00711FC2" w:rsidRPr="00CE678C" w14:paraId="2209C414" w14:textId="77777777" w:rsidTr="18ABF91C">
        <w:trPr>
          <w:tblCellSpacing w:w="15" w:type="dxa"/>
        </w:trPr>
        <w:tc>
          <w:tcPr>
            <w:tcW w:w="4536" w:type="dxa"/>
            <w:vAlign w:val="center"/>
            <w:hideMark/>
          </w:tcPr>
          <w:p w14:paraId="3EA02896" w14:textId="77777777" w:rsidR="00711FC2" w:rsidRPr="00CE678C" w:rsidRDefault="00711FC2" w:rsidP="00711FC2">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p>
        </w:tc>
        <w:tc>
          <w:tcPr>
            <w:tcW w:w="4536" w:type="dxa"/>
            <w:vAlign w:val="center"/>
          </w:tcPr>
          <w:p w14:paraId="30BB24AC" w14:textId="3B6A4F6D" w:rsidR="69A10876" w:rsidRDefault="18ABF91C" w:rsidP="18ABF91C">
            <w:pPr>
              <w:rPr>
                <w:rFonts w:asciiTheme="majorHAnsi" w:eastAsia="Times New Roman" w:hAnsiTheme="majorHAnsi" w:cs="Times New Roman"/>
                <w:sz w:val="24"/>
                <w:szCs w:val="24"/>
                <w:lang w:eastAsia="cs-CZ"/>
              </w:rPr>
            </w:pPr>
            <w:r w:rsidRPr="18ABF91C">
              <w:rPr>
                <w:rFonts w:asciiTheme="majorHAnsi" w:eastAsia="Times New Roman" w:hAnsiTheme="majorHAnsi" w:cs="Times New Roman"/>
                <w:sz w:val="24"/>
                <w:szCs w:val="24"/>
                <w:lang w:eastAsia="cs-CZ"/>
              </w:rPr>
              <w:t xml:space="preserve">Všechny předměty, které jsem si zapsal, byly podle mého názoru kvalitní a vedené </w:t>
            </w:r>
            <w:r w:rsidR="005563D5">
              <w:rPr>
                <w:rFonts w:asciiTheme="majorHAnsi" w:eastAsia="Times New Roman" w:hAnsiTheme="majorHAnsi" w:cs="Times New Roman"/>
                <w:sz w:val="24"/>
                <w:szCs w:val="24"/>
                <w:lang w:eastAsia="cs-CZ"/>
              </w:rPr>
              <w:t xml:space="preserve">zkušenými učiteli. Většina z nich byla velmi nápomocná a ochotná věnovat se studentům i nad rámec výuky. Navíc oddělení </w:t>
            </w:r>
            <w:proofErr w:type="spellStart"/>
            <w:r w:rsidR="005563D5">
              <w:rPr>
                <w:rFonts w:asciiTheme="majorHAnsi" w:eastAsia="Times New Roman" w:hAnsiTheme="majorHAnsi" w:cs="Times New Roman"/>
                <w:sz w:val="24"/>
                <w:szCs w:val="24"/>
                <w:lang w:eastAsia="cs-CZ"/>
              </w:rPr>
              <w:t>Computer</w:t>
            </w:r>
            <w:proofErr w:type="spellEnd"/>
            <w:r w:rsidR="005563D5">
              <w:rPr>
                <w:rFonts w:asciiTheme="majorHAnsi" w:eastAsia="Times New Roman" w:hAnsiTheme="majorHAnsi" w:cs="Times New Roman"/>
                <w:sz w:val="24"/>
                <w:szCs w:val="24"/>
                <w:lang w:eastAsia="cs-CZ"/>
              </w:rPr>
              <w:t xml:space="preserve"> </w:t>
            </w:r>
            <w:proofErr w:type="gramStart"/>
            <w:r w:rsidR="005563D5">
              <w:rPr>
                <w:rFonts w:asciiTheme="majorHAnsi" w:eastAsia="Times New Roman" w:hAnsiTheme="majorHAnsi" w:cs="Times New Roman"/>
                <w:sz w:val="24"/>
                <w:szCs w:val="24"/>
                <w:lang w:eastAsia="cs-CZ"/>
              </w:rPr>
              <w:t>Science</w:t>
            </w:r>
            <w:proofErr w:type="gramEnd"/>
            <w:r w:rsidR="005563D5">
              <w:rPr>
                <w:rFonts w:asciiTheme="majorHAnsi" w:eastAsia="Times New Roman" w:hAnsiTheme="majorHAnsi" w:cs="Times New Roman"/>
                <w:sz w:val="24"/>
                <w:szCs w:val="24"/>
                <w:lang w:eastAsia="cs-CZ"/>
              </w:rPr>
              <w:t xml:space="preserve"> a i škola celkové pořádá navíc spoustu přednášek a workshopů. Odborný přínos tak byl velký. </w:t>
            </w:r>
          </w:p>
        </w:tc>
      </w:tr>
      <w:tr w:rsidR="00711FC2" w:rsidRPr="00CE678C" w14:paraId="27B36023" w14:textId="77777777" w:rsidTr="18ABF91C">
        <w:trPr>
          <w:tblCellSpacing w:w="15" w:type="dxa"/>
        </w:trPr>
        <w:tc>
          <w:tcPr>
            <w:tcW w:w="4536" w:type="dxa"/>
            <w:vAlign w:val="center"/>
            <w:hideMark/>
          </w:tcPr>
          <w:p w14:paraId="12385C8D" w14:textId="77777777" w:rsidR="00711FC2" w:rsidRPr="00CE678C" w:rsidRDefault="00711FC2" w:rsidP="00711FC2">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p>
        </w:tc>
        <w:tc>
          <w:tcPr>
            <w:tcW w:w="4536" w:type="dxa"/>
            <w:vAlign w:val="center"/>
          </w:tcPr>
          <w:p w14:paraId="0E9A3E0D" w14:textId="7B066326" w:rsidR="69A10876" w:rsidRDefault="005563D5" w:rsidP="69A10876">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Neznám asi nikoho, kdo by zahraničního studijního pobytu litovat. Stejně tak bych neměnil ani já. Člověk si rozšíří obzory, pozná nová místa a nové kamarády z odlišných kultur, zažije spoustu věcí a spoustu se toho naučí, jak o lidech, tak i o sobě. Myslím, že Hong Kong je ideální místo pro první větší setkání s asijskou kulturou tím, že se stále jedná o velmi západní město, cizinci zde </w:t>
            </w:r>
            <w:r>
              <w:rPr>
                <w:rFonts w:asciiTheme="majorHAnsi" w:eastAsia="Times New Roman" w:hAnsiTheme="majorHAnsi" w:cs="Times New Roman"/>
                <w:sz w:val="24"/>
                <w:szCs w:val="24"/>
                <w:lang w:eastAsia="cs-CZ"/>
              </w:rPr>
              <w:lastRenderedPageBreak/>
              <w:t>nejsou raritou a angličtinou se dá domluvit téměř všude. Navíc je to</w:t>
            </w:r>
            <w:r w:rsidR="002508EA">
              <w:rPr>
                <w:rFonts w:asciiTheme="majorHAnsi" w:eastAsia="Times New Roman" w:hAnsiTheme="majorHAnsi" w:cs="Times New Roman"/>
                <w:sz w:val="24"/>
                <w:szCs w:val="24"/>
                <w:lang w:eastAsia="cs-CZ"/>
              </w:rPr>
              <w:t xml:space="preserve"> i</w:t>
            </w:r>
            <w:r>
              <w:rPr>
                <w:rFonts w:asciiTheme="majorHAnsi" w:eastAsia="Times New Roman" w:hAnsiTheme="majorHAnsi" w:cs="Times New Roman"/>
                <w:sz w:val="24"/>
                <w:szCs w:val="24"/>
                <w:lang w:eastAsia="cs-CZ"/>
              </w:rPr>
              <w:t xml:space="preserve"> skvělý výchozí bod </w:t>
            </w:r>
            <w:r w:rsidR="002508EA">
              <w:rPr>
                <w:rFonts w:asciiTheme="majorHAnsi" w:eastAsia="Times New Roman" w:hAnsiTheme="majorHAnsi" w:cs="Times New Roman"/>
                <w:sz w:val="24"/>
                <w:szCs w:val="24"/>
                <w:lang w:eastAsia="cs-CZ"/>
              </w:rPr>
              <w:t>pro cesty do okolních států. To papírování a zařizování před odjezdem se určitě vyplatí.</w:t>
            </w:r>
          </w:p>
        </w:tc>
      </w:tr>
      <w:tr w:rsidR="00711FC2" w:rsidRPr="00CE678C" w14:paraId="4B99056E" w14:textId="77777777" w:rsidTr="18ABF91C">
        <w:trPr>
          <w:tblCellSpacing w:w="15" w:type="dxa"/>
        </w:trPr>
        <w:tc>
          <w:tcPr>
            <w:tcW w:w="4536" w:type="dxa"/>
            <w:vAlign w:val="center"/>
            <w:hideMark/>
          </w:tcPr>
          <w:p w14:paraId="1299C43A" w14:textId="77777777" w:rsidR="00711FC2" w:rsidRPr="00CE678C" w:rsidRDefault="00711FC2" w:rsidP="009D69D3">
            <w:pPr>
              <w:rPr>
                <w:rFonts w:asciiTheme="majorHAnsi" w:eastAsia="Times New Roman" w:hAnsiTheme="majorHAnsi" w:cs="Times New Roman"/>
                <w:sz w:val="24"/>
                <w:szCs w:val="24"/>
                <w:lang w:eastAsia="cs-CZ"/>
              </w:rPr>
            </w:pPr>
          </w:p>
        </w:tc>
        <w:tc>
          <w:tcPr>
            <w:tcW w:w="4536" w:type="dxa"/>
            <w:vAlign w:val="center"/>
          </w:tcPr>
          <w:p w14:paraId="0A19C590" w14:textId="00505D4E" w:rsidR="69A10876" w:rsidRDefault="69A10876" w:rsidP="69A10876">
            <w:pPr>
              <w:rPr>
                <w:rFonts w:asciiTheme="majorHAnsi" w:eastAsia="Times New Roman" w:hAnsiTheme="majorHAnsi" w:cs="Times New Roman"/>
                <w:sz w:val="24"/>
                <w:szCs w:val="24"/>
                <w:lang w:eastAsia="cs-CZ"/>
              </w:rPr>
            </w:pPr>
          </w:p>
        </w:tc>
      </w:tr>
      <w:tr w:rsidR="00711FC2" w:rsidRPr="00CE678C" w14:paraId="517B43B8" w14:textId="77777777" w:rsidTr="18ABF91C">
        <w:trPr>
          <w:tblCellSpacing w:w="15" w:type="dxa"/>
        </w:trPr>
        <w:tc>
          <w:tcPr>
            <w:tcW w:w="4536" w:type="dxa"/>
            <w:vAlign w:val="center"/>
            <w:hideMark/>
          </w:tcPr>
          <w:p w14:paraId="54BB3F3B" w14:textId="77777777" w:rsidR="00711FC2" w:rsidRPr="00CE678C" w:rsidRDefault="00711FC2" w:rsidP="00755BEA">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sidR="00755BEA">
              <w:rPr>
                <w:rFonts w:asciiTheme="majorHAnsi" w:eastAsia="Times New Roman" w:hAnsiTheme="majorHAnsi" w:cs="Times New Roman"/>
                <w:sz w:val="24"/>
                <w:szCs w:val="24"/>
                <w:lang w:eastAsia="cs-CZ"/>
              </w:rPr>
              <w:t xml:space="preserve"> – v případě nespokojenosti uveďte konkrétní nedostatky</w:t>
            </w:r>
          </w:p>
        </w:tc>
        <w:tc>
          <w:tcPr>
            <w:tcW w:w="4536" w:type="dxa"/>
            <w:vAlign w:val="center"/>
          </w:tcPr>
          <w:p w14:paraId="45034DBD" w14:textId="5ABBB6D9" w:rsidR="69A10876" w:rsidRDefault="002508EA" w:rsidP="69A10876">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 své školy a paní koordinátorky jsem se dozvěděl vždy vše co bylo potřeba. Především prostřednictvím emailů, na které jsem dostával rychlé odpovědi v případě potřeby.</w:t>
            </w:r>
          </w:p>
        </w:tc>
      </w:tr>
      <w:tr w:rsidR="00711FC2" w:rsidRPr="00CE678C" w14:paraId="7CD47CEC" w14:textId="77777777" w:rsidTr="18ABF91C">
        <w:trPr>
          <w:tblCellSpacing w:w="15" w:type="dxa"/>
        </w:trPr>
        <w:tc>
          <w:tcPr>
            <w:tcW w:w="4536" w:type="dxa"/>
            <w:vAlign w:val="center"/>
            <w:hideMark/>
          </w:tcPr>
          <w:p w14:paraId="2B1A5E40" w14:textId="77777777" w:rsidR="00711FC2" w:rsidRPr="00CE678C" w:rsidRDefault="00711FC2" w:rsidP="00755BEA">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informace a podporu poskytnuté zahraniční školou </w:t>
            </w:r>
            <w:proofErr w:type="gramStart"/>
            <w:r w:rsidR="00755BEA">
              <w:rPr>
                <w:rFonts w:asciiTheme="majorHAnsi" w:eastAsia="Times New Roman" w:hAnsiTheme="majorHAnsi" w:cs="Times New Roman"/>
                <w:sz w:val="24"/>
                <w:szCs w:val="24"/>
                <w:lang w:eastAsia="cs-CZ"/>
              </w:rPr>
              <w:t>-  v</w:t>
            </w:r>
            <w:proofErr w:type="gramEnd"/>
            <w:r w:rsidR="00755BEA">
              <w:rPr>
                <w:rFonts w:asciiTheme="majorHAnsi" w:eastAsia="Times New Roman" w:hAnsiTheme="majorHAnsi" w:cs="Times New Roman"/>
                <w:sz w:val="24"/>
                <w:szCs w:val="24"/>
                <w:lang w:eastAsia="cs-CZ"/>
              </w:rPr>
              <w:t> případě nespokojenosti uveďte konkrétní nedostatky</w:t>
            </w:r>
          </w:p>
        </w:tc>
        <w:tc>
          <w:tcPr>
            <w:tcW w:w="4536" w:type="dxa"/>
            <w:vAlign w:val="center"/>
          </w:tcPr>
          <w:p w14:paraId="19F626E8" w14:textId="0E4A2CF6" w:rsidR="69A10876" w:rsidRDefault="002508EA" w:rsidP="69A10876">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Zahraniční univerzita komunikuje a informuje prostřednictvím emailů velmi často a na tento zdroj informací se dá spolehnout. Především kancelář pro koordinaci zahraničních studentů je velmi nápomocná.</w:t>
            </w:r>
          </w:p>
        </w:tc>
      </w:tr>
      <w:tr w:rsidR="00711FC2" w:rsidRPr="00CE678C" w14:paraId="6EE7DBE3" w14:textId="77777777" w:rsidTr="18ABF91C">
        <w:trPr>
          <w:tblCellSpacing w:w="15" w:type="dxa"/>
        </w:trPr>
        <w:tc>
          <w:tcPr>
            <w:tcW w:w="4536" w:type="dxa"/>
            <w:vAlign w:val="center"/>
            <w:hideMark/>
          </w:tcPr>
          <w:p w14:paraId="583808A0" w14:textId="77777777" w:rsidR="00711FC2" w:rsidRPr="00CE678C" w:rsidRDefault="00711FC2" w:rsidP="00711FC2">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p>
        </w:tc>
        <w:tc>
          <w:tcPr>
            <w:tcW w:w="4536" w:type="dxa"/>
            <w:vAlign w:val="center"/>
          </w:tcPr>
          <w:p w14:paraId="559A6AE1" w14:textId="7EEC78C8" w:rsidR="69A10876" w:rsidRDefault="002508EA" w:rsidP="69A10876">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Pokud bych nyní nekončil studium, určitě bych zvažoval ještě další studijní pobyt v zahraničí.</w:t>
            </w:r>
          </w:p>
        </w:tc>
      </w:tr>
      <w:tr w:rsidR="00711FC2" w:rsidRPr="00CE678C" w14:paraId="56025259" w14:textId="77777777" w:rsidTr="18ABF91C">
        <w:trPr>
          <w:tblCellSpacing w:w="15" w:type="dxa"/>
        </w:trPr>
        <w:tc>
          <w:tcPr>
            <w:tcW w:w="4536" w:type="dxa"/>
            <w:vAlign w:val="center"/>
            <w:hideMark/>
          </w:tcPr>
          <w:p w14:paraId="74F82305"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p>
        </w:tc>
        <w:tc>
          <w:tcPr>
            <w:tcW w:w="4536" w:type="dxa"/>
            <w:vAlign w:val="center"/>
          </w:tcPr>
          <w:p w14:paraId="1B5FE98A" w14:textId="31FB2FEF" w:rsidR="69A10876" w:rsidRDefault="69A10876" w:rsidP="69A10876">
            <w:pPr>
              <w:rPr>
                <w:rFonts w:asciiTheme="majorHAnsi" w:eastAsia="Times New Roman" w:hAnsiTheme="majorHAnsi" w:cs="Times New Roman"/>
                <w:sz w:val="24"/>
                <w:szCs w:val="24"/>
                <w:lang w:eastAsia="cs-CZ"/>
              </w:rPr>
            </w:pPr>
          </w:p>
        </w:tc>
      </w:tr>
      <w:tr w:rsidR="00711FC2" w:rsidRPr="00CE678C" w14:paraId="10F38C86" w14:textId="77777777" w:rsidTr="18ABF91C">
        <w:trPr>
          <w:tblCellSpacing w:w="15" w:type="dxa"/>
        </w:trPr>
        <w:tc>
          <w:tcPr>
            <w:tcW w:w="4536" w:type="dxa"/>
            <w:vAlign w:val="center"/>
            <w:hideMark/>
          </w:tcPr>
          <w:p w14:paraId="655BB6C0"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p>
        </w:tc>
        <w:tc>
          <w:tcPr>
            <w:tcW w:w="4536" w:type="dxa"/>
            <w:vAlign w:val="center"/>
          </w:tcPr>
          <w:p w14:paraId="7EC41F2E" w14:textId="1B38C33D" w:rsidR="69A10876" w:rsidRDefault="48B5FC25" w:rsidP="48B5FC25">
            <w:pPr>
              <w:rPr>
                <w:rFonts w:asciiTheme="majorHAnsi" w:eastAsia="Times New Roman" w:hAnsiTheme="majorHAnsi" w:cs="Times New Roman"/>
                <w:sz w:val="24"/>
                <w:szCs w:val="24"/>
                <w:lang w:eastAsia="cs-CZ"/>
              </w:rPr>
            </w:pPr>
            <w:r w:rsidRPr="48B5FC25">
              <w:rPr>
                <w:rFonts w:asciiTheme="majorHAnsi" w:eastAsia="Times New Roman" w:hAnsiTheme="majorHAnsi" w:cs="Times New Roman"/>
                <w:sz w:val="24"/>
                <w:szCs w:val="24"/>
                <w:lang w:eastAsia="cs-CZ"/>
              </w:rPr>
              <w:t>Nesetkal.</w:t>
            </w:r>
          </w:p>
        </w:tc>
      </w:tr>
      <w:tr w:rsidR="00711FC2" w:rsidRPr="00CE678C" w14:paraId="4DDBEF00" w14:textId="77777777" w:rsidTr="18ABF91C">
        <w:trPr>
          <w:tblCellSpacing w:w="15" w:type="dxa"/>
        </w:trPr>
        <w:tc>
          <w:tcPr>
            <w:tcW w:w="4536" w:type="dxa"/>
            <w:vAlign w:val="center"/>
            <w:hideMark/>
          </w:tcPr>
          <w:p w14:paraId="3461D779" w14:textId="77777777" w:rsidR="00711FC2" w:rsidRPr="00CE678C" w:rsidRDefault="00711FC2" w:rsidP="009D69D3">
            <w:pPr>
              <w:rPr>
                <w:rFonts w:asciiTheme="majorHAnsi" w:eastAsia="Times New Roman" w:hAnsiTheme="majorHAnsi" w:cs="Times New Roman"/>
                <w:sz w:val="24"/>
                <w:szCs w:val="24"/>
                <w:lang w:eastAsia="cs-CZ"/>
              </w:rPr>
            </w:pPr>
          </w:p>
        </w:tc>
        <w:tc>
          <w:tcPr>
            <w:tcW w:w="4536" w:type="dxa"/>
            <w:vAlign w:val="center"/>
          </w:tcPr>
          <w:p w14:paraId="082F31D7" w14:textId="1A6DAB3E" w:rsidR="69A10876" w:rsidRDefault="69A10876" w:rsidP="69A10876">
            <w:pPr>
              <w:rPr>
                <w:rFonts w:asciiTheme="majorHAnsi" w:eastAsia="Times New Roman" w:hAnsiTheme="majorHAnsi" w:cs="Times New Roman"/>
                <w:sz w:val="24"/>
                <w:szCs w:val="24"/>
                <w:lang w:eastAsia="cs-CZ"/>
              </w:rPr>
            </w:pPr>
          </w:p>
        </w:tc>
      </w:tr>
      <w:tr w:rsidR="00711FC2" w:rsidRPr="00CE678C" w14:paraId="38211684" w14:textId="77777777" w:rsidTr="18ABF91C">
        <w:trPr>
          <w:tblCellSpacing w:w="15" w:type="dxa"/>
        </w:trPr>
        <w:tc>
          <w:tcPr>
            <w:tcW w:w="4536" w:type="dxa"/>
            <w:vAlign w:val="center"/>
            <w:hideMark/>
          </w:tcPr>
          <w:p w14:paraId="42273883" w14:textId="77777777" w:rsidR="00711FC2" w:rsidRPr="00CE678C" w:rsidRDefault="00711FC2" w:rsidP="009D69D3">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Odkaz na fotogalerii, blog apod.</w:t>
            </w:r>
          </w:p>
        </w:tc>
        <w:tc>
          <w:tcPr>
            <w:tcW w:w="4536" w:type="dxa"/>
            <w:vAlign w:val="center"/>
          </w:tcPr>
          <w:p w14:paraId="3D5576BA" w14:textId="328C1AE8" w:rsidR="69A10876" w:rsidRDefault="69A10876" w:rsidP="69A10876">
            <w:pPr>
              <w:rPr>
                <w:rFonts w:asciiTheme="majorHAnsi" w:eastAsia="Times New Roman" w:hAnsiTheme="majorHAnsi" w:cs="Times New Roman"/>
                <w:sz w:val="24"/>
                <w:szCs w:val="24"/>
                <w:lang w:eastAsia="cs-CZ"/>
              </w:rPr>
            </w:pPr>
          </w:p>
        </w:tc>
      </w:tr>
    </w:tbl>
    <w:p w14:paraId="3CF2D8B6" w14:textId="77777777" w:rsidR="002350DC" w:rsidRPr="00CE678C" w:rsidRDefault="002350DC">
      <w:pPr>
        <w:rPr>
          <w:rFonts w:asciiTheme="majorHAnsi" w:hAnsiTheme="majorHAnsi"/>
        </w:rPr>
      </w:pPr>
    </w:p>
    <w:sectPr w:rsidR="002350DC"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456"/>
    <w:multiLevelType w:val="hybridMultilevel"/>
    <w:tmpl w:val="50DA4FE0"/>
    <w:lvl w:ilvl="0" w:tplc="838AE316">
      <w:start w:val="5"/>
      <w:numFmt w:val="bullet"/>
      <w:lvlText w:val="-"/>
      <w:lvlJc w:val="left"/>
      <w:pPr>
        <w:ind w:left="720" w:hanging="360"/>
      </w:pPr>
      <w:rPr>
        <w:rFonts w:ascii="Calibri Light" w:eastAsia="Times New Roman" w:hAnsi="Calibri Ligh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27190"/>
    <w:rsid w:val="00077350"/>
    <w:rsid w:val="00096D26"/>
    <w:rsid w:val="000B210C"/>
    <w:rsid w:val="0017161B"/>
    <w:rsid w:val="001A1E65"/>
    <w:rsid w:val="001B6CD2"/>
    <w:rsid w:val="001F7317"/>
    <w:rsid w:val="00205CAC"/>
    <w:rsid w:val="002350DC"/>
    <w:rsid w:val="002508EA"/>
    <w:rsid w:val="002775BB"/>
    <w:rsid w:val="002A002E"/>
    <w:rsid w:val="002C0161"/>
    <w:rsid w:val="002D1AB1"/>
    <w:rsid w:val="002F7652"/>
    <w:rsid w:val="00333919"/>
    <w:rsid w:val="003C0924"/>
    <w:rsid w:val="004B736D"/>
    <w:rsid w:val="00502A3A"/>
    <w:rsid w:val="005563D5"/>
    <w:rsid w:val="005970FC"/>
    <w:rsid w:val="006039C8"/>
    <w:rsid w:val="006768EC"/>
    <w:rsid w:val="00711FC2"/>
    <w:rsid w:val="00755BEA"/>
    <w:rsid w:val="00825BEE"/>
    <w:rsid w:val="00831986"/>
    <w:rsid w:val="0083608D"/>
    <w:rsid w:val="00887907"/>
    <w:rsid w:val="00962C4B"/>
    <w:rsid w:val="00982997"/>
    <w:rsid w:val="009D69D3"/>
    <w:rsid w:val="00AA7F9F"/>
    <w:rsid w:val="00AD51F6"/>
    <w:rsid w:val="00AD56F0"/>
    <w:rsid w:val="00B37178"/>
    <w:rsid w:val="00CB699C"/>
    <w:rsid w:val="00CE3BAE"/>
    <w:rsid w:val="00CE678C"/>
    <w:rsid w:val="00D148EB"/>
    <w:rsid w:val="00E12CE3"/>
    <w:rsid w:val="00E301EC"/>
    <w:rsid w:val="00E85AF4"/>
    <w:rsid w:val="00EA1B6F"/>
    <w:rsid w:val="00F13646"/>
    <w:rsid w:val="00F23269"/>
    <w:rsid w:val="00F95E46"/>
    <w:rsid w:val="00FC5F1E"/>
    <w:rsid w:val="00FE664B"/>
    <w:rsid w:val="18ABF91C"/>
    <w:rsid w:val="48B5FC25"/>
    <w:rsid w:val="69A10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E9C5"/>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2350DC"/>
    <w:rPr>
      <w:color w:val="605E5C"/>
      <w:shd w:val="clear" w:color="auto" w:fill="E1DFDD"/>
    </w:rPr>
  </w:style>
  <w:style w:type="paragraph" w:styleId="Odstavecseseznamem">
    <w:name w:val="List Paragraph"/>
    <w:basedOn w:val="Normln"/>
    <w:uiPriority w:val="34"/>
    <w:qFormat/>
    <w:rsid w:val="001A1E65"/>
    <w:pPr>
      <w:ind w:left="720"/>
      <w:contextualSpacing/>
    </w:p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u.edu.hk/geo/welcom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web.cityu.edu.hk/pls/PROD/hwieapplacs_cityu.P_Login" TargetMode="External"/><Relationship Id="rId12" Type="http://schemas.openxmlformats.org/officeDocument/2006/relationships/hyperlink" Target="https://insurance.aliveplatform.com/b2c/travel.html?execution=e1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u.edu.hk/" TargetMode="External"/><Relationship Id="rId11" Type="http://schemas.openxmlformats.org/officeDocument/2006/relationships/hyperlink" Target="https://banweb.cityu.edu.hk/pls/PROD/hwieapplacs_cityu.P_Login" TargetMode="External"/><Relationship Id="rId5" Type="http://schemas.openxmlformats.org/officeDocument/2006/relationships/hyperlink" Target="mailto:gsoins@cityu.edu.hk" TargetMode="External"/><Relationship Id="rId10" Type="http://schemas.openxmlformats.org/officeDocument/2006/relationships/hyperlink" Target="https://www.admo.cityu.edu.hk/exchange_visiting/exchange/info/" TargetMode="External"/><Relationship Id="rId4" Type="http://schemas.openxmlformats.org/officeDocument/2006/relationships/webSettings" Target="webSettings.xml"/><Relationship Id="rId9" Type="http://schemas.openxmlformats.org/officeDocument/2006/relationships/hyperlink" Target="https://www.admo.cityu.edu.hk/exchange_visiting/exchange/info/"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3003</Words>
  <Characters>17718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Chvatal, Lukas</cp:lastModifiedBy>
  <cp:revision>3</cp:revision>
  <cp:lastPrinted>2017-11-21T10:40:00Z</cp:lastPrinted>
  <dcterms:created xsi:type="dcterms:W3CDTF">2019-07-22T10:56:00Z</dcterms:created>
  <dcterms:modified xsi:type="dcterms:W3CDTF">2019-07-24T20:50:00Z</dcterms:modified>
</cp:coreProperties>
</file>