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7D52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87"/>
        <w:gridCol w:w="30"/>
        <w:gridCol w:w="2205"/>
      </w:tblGrid>
      <w:tr w:rsidR="009D69D3" w:rsidRPr="00CE678C" w14:paraId="7CA49FEC" w14:textId="77777777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F108B82" w14:textId="41CC0F58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elektrotechnická</w:t>
            </w:r>
          </w:p>
        </w:tc>
        <w:tc>
          <w:tcPr>
            <w:tcW w:w="0" w:type="auto"/>
            <w:vAlign w:val="center"/>
            <w:hideMark/>
          </w:tcPr>
          <w:p w14:paraId="08C4B01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F675655" w14:textId="77777777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2980FB4" w14:textId="71DA5FF4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Technologie Internetu Věcí</w:t>
            </w:r>
          </w:p>
        </w:tc>
        <w:tc>
          <w:tcPr>
            <w:tcW w:w="0" w:type="auto"/>
            <w:vAlign w:val="center"/>
            <w:hideMark/>
          </w:tcPr>
          <w:p w14:paraId="2E9F46AE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5A436E14" w14:textId="77777777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A67BB8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 zahraničí</w:t>
            </w:r>
          </w:p>
        </w:tc>
        <w:tc>
          <w:tcPr>
            <w:tcW w:w="0" w:type="auto"/>
            <w:vAlign w:val="center"/>
          </w:tcPr>
          <w:p w14:paraId="689293F8" w14:textId="4763E557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magisterské studium</w:t>
            </w:r>
          </w:p>
        </w:tc>
      </w:tr>
    </w:tbl>
    <w:p w14:paraId="67E2DF10" w14:textId="6B1EA022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8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159"/>
      </w:tblGrid>
      <w:tr w:rsidR="009D69D3" w:rsidRPr="00CE678C" w14:paraId="45281A51" w14:textId="77777777" w:rsidTr="00933E9C">
        <w:trPr>
          <w:trHeight w:val="366"/>
          <w:tblCellSpacing w:w="15" w:type="dxa"/>
        </w:trPr>
        <w:tc>
          <w:tcPr>
            <w:tcW w:w="4775" w:type="dxa"/>
            <w:vAlign w:val="center"/>
            <w:hideMark/>
          </w:tcPr>
          <w:p w14:paraId="059454F0" w14:textId="4A73047F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</w:p>
        </w:tc>
        <w:tc>
          <w:tcPr>
            <w:tcW w:w="4114" w:type="dxa"/>
            <w:vAlign w:val="center"/>
            <w:hideMark/>
          </w:tcPr>
          <w:p w14:paraId="268B32C9" w14:textId="39805AB2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Hong Kong</w:t>
            </w:r>
          </w:p>
        </w:tc>
      </w:tr>
      <w:tr w:rsidR="009D69D3" w:rsidRPr="00CE678C" w14:paraId="1E8A12C9" w14:textId="77777777" w:rsidTr="00933E9C">
        <w:trPr>
          <w:trHeight w:val="347"/>
          <w:tblCellSpacing w:w="15" w:type="dxa"/>
        </w:trPr>
        <w:tc>
          <w:tcPr>
            <w:tcW w:w="4775" w:type="dxa"/>
            <w:vAlign w:val="center"/>
            <w:hideMark/>
          </w:tcPr>
          <w:p w14:paraId="2E867257" w14:textId="4666A49B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</w:p>
        </w:tc>
        <w:tc>
          <w:tcPr>
            <w:tcW w:w="4114" w:type="dxa"/>
            <w:vAlign w:val="center"/>
            <w:hideMark/>
          </w:tcPr>
          <w:p w14:paraId="76DD3012" w14:textId="6AC5B389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City University of Hong Kong</w:t>
            </w:r>
          </w:p>
        </w:tc>
      </w:tr>
      <w:tr w:rsidR="009D69D3" w:rsidRPr="00CE678C" w14:paraId="02AC71E8" w14:textId="77777777" w:rsidTr="00933E9C">
        <w:trPr>
          <w:trHeight w:val="366"/>
          <w:tblCellSpacing w:w="15" w:type="dxa"/>
        </w:trPr>
        <w:tc>
          <w:tcPr>
            <w:tcW w:w="4775" w:type="dxa"/>
            <w:vAlign w:val="center"/>
            <w:hideMark/>
          </w:tcPr>
          <w:p w14:paraId="31FF6065" w14:textId="50AFE92D"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4" w:type="dxa"/>
            <w:vAlign w:val="center"/>
            <w:hideMark/>
          </w:tcPr>
          <w:p w14:paraId="2D21BF16" w14:textId="57CF620D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Electrical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</w:tr>
      <w:tr w:rsidR="009D69D3" w:rsidRPr="00CE678C" w14:paraId="00C988B9" w14:textId="77777777" w:rsidTr="00933E9C">
        <w:trPr>
          <w:trHeight w:val="347"/>
          <w:tblCellSpacing w:w="15" w:type="dxa"/>
        </w:trPr>
        <w:tc>
          <w:tcPr>
            <w:tcW w:w="4775" w:type="dxa"/>
            <w:vAlign w:val="center"/>
            <w:hideMark/>
          </w:tcPr>
          <w:p w14:paraId="2C9A8CA0" w14:textId="7709A99D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4114" w:type="dxa"/>
            <w:vAlign w:val="center"/>
            <w:hideMark/>
          </w:tcPr>
          <w:p w14:paraId="4011AA92" w14:textId="48BCDA2E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Miss CHONG </w:t>
            </w:r>
            <w:proofErr w:type="spellStart"/>
            <w:r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Hiu</w:t>
            </w:r>
            <w:proofErr w:type="spellEnd"/>
            <w:r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Nam </w:t>
            </w:r>
            <w:proofErr w:type="spellStart"/>
            <w:r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</w:t>
            </w:r>
            <w:proofErr w:type="spellEnd"/>
          </w:p>
        </w:tc>
      </w:tr>
      <w:tr w:rsidR="009D69D3" w:rsidRPr="00CE678C" w14:paraId="4638FF7F" w14:textId="77777777" w:rsidTr="00933E9C">
        <w:trPr>
          <w:trHeight w:val="366"/>
          <w:tblCellSpacing w:w="15" w:type="dxa"/>
        </w:trPr>
        <w:tc>
          <w:tcPr>
            <w:tcW w:w="4775" w:type="dxa"/>
            <w:vAlign w:val="center"/>
            <w:hideMark/>
          </w:tcPr>
          <w:p w14:paraId="4E8EC0FA" w14:textId="2BC893B8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933E9C"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4114" w:type="dxa"/>
            <w:vAlign w:val="center"/>
            <w:hideMark/>
          </w:tcPr>
          <w:p w14:paraId="558E1142" w14:textId="48D7C944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bo.chong@cityu.edu.hk</w:t>
            </w:r>
          </w:p>
        </w:tc>
      </w:tr>
      <w:tr w:rsidR="009D69D3" w:rsidRPr="00CE678C" w14:paraId="114691A6" w14:textId="77777777" w:rsidTr="00933E9C">
        <w:trPr>
          <w:trHeight w:val="347"/>
          <w:tblCellSpacing w:w="15" w:type="dxa"/>
        </w:trPr>
        <w:tc>
          <w:tcPr>
            <w:tcW w:w="4775" w:type="dxa"/>
            <w:vAlign w:val="center"/>
            <w:hideMark/>
          </w:tcPr>
          <w:p w14:paraId="13AE81E8" w14:textId="23ED5E53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114" w:type="dxa"/>
            <w:vAlign w:val="center"/>
            <w:hideMark/>
          </w:tcPr>
          <w:p w14:paraId="28BA61CC" w14:textId="2B0B35D5" w:rsidR="009D69D3" w:rsidRPr="00CE678C" w:rsidRDefault="003B2F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4" w:tgtFrame="59ZUy8o9-8IB7nNsbuRmXvW" w:history="1">
              <w:r w:rsidR="008C2229">
                <w:rPr>
                  <w:rStyle w:val="Hypertextovodkaz"/>
                  <w:rFonts w:ascii="Calibri Light" w:hAnsi="Calibri Light" w:cs="Calibri Light"/>
                  <w:color w:val="954F72"/>
                </w:rPr>
                <w:t>https://www.cityu.edu.hk/ceng/student-life/student-exchange/inbound-exchange</w:t>
              </w:r>
            </w:hyperlink>
            <w:r w:rsidR="008C2229">
              <w:t xml:space="preserve"> </w:t>
            </w:r>
          </w:p>
        </w:tc>
      </w:tr>
    </w:tbl>
    <w:p w14:paraId="5B4E4C2B" w14:textId="77777777"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74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030"/>
      </w:tblGrid>
      <w:tr w:rsidR="009D69D3" w:rsidRPr="00CE678C" w14:paraId="7B785E53" w14:textId="77777777" w:rsidTr="00933E9C">
        <w:trPr>
          <w:trHeight w:val="331"/>
          <w:tblCellSpacing w:w="15" w:type="dxa"/>
        </w:trPr>
        <w:tc>
          <w:tcPr>
            <w:tcW w:w="3357" w:type="dxa"/>
            <w:vAlign w:val="center"/>
            <w:hideMark/>
          </w:tcPr>
          <w:p w14:paraId="65CCF6AB" w14:textId="4301BD0E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5" w:type="dxa"/>
            <w:vAlign w:val="center"/>
            <w:hideMark/>
          </w:tcPr>
          <w:p w14:paraId="031FF14A" w14:textId="34BEA0CC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2019/2020</w:t>
            </w:r>
          </w:p>
        </w:tc>
      </w:tr>
      <w:tr w:rsidR="009D69D3" w:rsidRPr="00CE678C" w14:paraId="4AC66B8D" w14:textId="77777777" w:rsidTr="00933E9C">
        <w:trPr>
          <w:trHeight w:val="314"/>
          <w:tblCellSpacing w:w="15" w:type="dxa"/>
        </w:trPr>
        <w:tc>
          <w:tcPr>
            <w:tcW w:w="3357" w:type="dxa"/>
            <w:vAlign w:val="center"/>
            <w:hideMark/>
          </w:tcPr>
          <w:p w14:paraId="53C78A11" w14:textId="1B616595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5" w:type="dxa"/>
            <w:vAlign w:val="center"/>
            <w:hideMark/>
          </w:tcPr>
          <w:p w14:paraId="29089EF2" w14:textId="0282B875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srpen 2019</w:t>
            </w:r>
          </w:p>
        </w:tc>
      </w:tr>
      <w:tr w:rsidR="009D69D3" w:rsidRPr="00CE678C" w14:paraId="5DC664E0" w14:textId="77777777" w:rsidTr="00933E9C">
        <w:trPr>
          <w:trHeight w:val="331"/>
          <w:tblCellSpacing w:w="15" w:type="dxa"/>
        </w:trPr>
        <w:tc>
          <w:tcPr>
            <w:tcW w:w="3357" w:type="dxa"/>
            <w:vAlign w:val="center"/>
            <w:hideMark/>
          </w:tcPr>
          <w:p w14:paraId="3918DE8F" w14:textId="7FFBC40C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5" w:type="dxa"/>
            <w:vAlign w:val="center"/>
            <w:hideMark/>
          </w:tcPr>
          <w:p w14:paraId="0A1EE1BA" w14:textId="789D0B6C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prosinec 2019</w:t>
            </w:r>
          </w:p>
        </w:tc>
      </w:tr>
      <w:tr w:rsidR="009D69D3" w:rsidRPr="00CE678C" w14:paraId="38594434" w14:textId="77777777" w:rsidTr="00933E9C">
        <w:trPr>
          <w:trHeight w:val="314"/>
          <w:tblCellSpacing w:w="15" w:type="dxa"/>
        </w:trPr>
        <w:tc>
          <w:tcPr>
            <w:tcW w:w="3357" w:type="dxa"/>
            <w:vAlign w:val="center"/>
            <w:hideMark/>
          </w:tcPr>
          <w:p w14:paraId="1F18CA15" w14:textId="41BD73CC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5" w:type="dxa"/>
            <w:vAlign w:val="center"/>
            <w:hideMark/>
          </w:tcPr>
          <w:p w14:paraId="150D3FE7" w14:textId="1C1033C6" w:rsidR="009D69D3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539A5D13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32EE3B0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D8177" w14:textId="77777777" w:rsidR="00CE678C" w:rsidRPr="00915785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možnosti vyjet v rámci MBD?</w:t>
            </w:r>
          </w:p>
          <w:p w14:paraId="76D6ED24" w14:textId="7A9A9ECE" w:rsidR="00933E9C" w:rsidRDefault="00933E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Portál ČVUT</w:t>
            </w:r>
          </w:p>
          <w:p w14:paraId="63F1881A" w14:textId="10DC8494" w:rsidR="00933E9C" w:rsidRPr="00CE678C" w:rsidRDefault="00933E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FF445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DD82B7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72D85" w14:textId="012A1663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(uveďte odkaz na web)</w:t>
            </w: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14:paraId="3A9597F3" w14:textId="77777777" w:rsidR="00933E9C" w:rsidRDefault="003B2F16" w:rsidP="008C22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5" w:history="1">
              <w:r w:rsidR="008C2229" w:rsidRPr="002703CD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https://www.cityu.edu.hk/ceng/student-life/student-exchange/inbound-exchange</w:t>
              </w:r>
            </w:hyperlink>
            <w:r w:rsidR="008C22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14:paraId="785AC7C4" w14:textId="50B493C4" w:rsidR="008C2229" w:rsidRPr="00CE678C" w:rsidRDefault="008C2229" w:rsidP="008C22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AE96B3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440038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6DE27" w14:textId="70F63D38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14:paraId="31978E99" w14:textId="4815A364" w:rsidR="008C2229" w:rsidRPr="008C2229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Především nominace od ČVUT, pak dokument o znalosti angličtiny (stačí ten co vydá ČVUT),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academic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transkript od vaší fakulty,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financial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sponsor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což můžete být vy sami</w:t>
            </w:r>
          </w:p>
          <w:p w14:paraId="0EB07E4B" w14:textId="77777777" w:rsidR="00933E9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2908574A" w14:textId="0CC5789B" w:rsidR="00933E9C" w:rsidRPr="00CE678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096A4E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5EBF992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89F9F" w14:textId="77777777" w:rsidR="009D69D3" w:rsidRPr="0091578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se dokumentace k přijetí vyřizuje?</w:t>
            </w:r>
          </w:p>
          <w:p w14:paraId="63009D74" w14:textId="77777777" w:rsidR="00933E9C" w:rsidRDefault="00933E9C" w:rsidP="00933E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Online přihláška a také dodání všech dokumentů rektorátu ČVUT, který zašle je pak poštou</w:t>
            </w:r>
          </w:p>
          <w:p w14:paraId="66D55AE4" w14:textId="7168F80A" w:rsidR="00933E9C" w:rsidRPr="00CE678C" w:rsidRDefault="00933E9C" w:rsidP="00933E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20CC3C8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8C2229" w:rsidRPr="00CE678C" w14:paraId="6FA5539C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4615CB87" w14:textId="77777777" w:rsidR="008C2229" w:rsidRPr="00915785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D2DC32C" w14:textId="77777777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66BADE4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39B00" w14:textId="29A554DE" w:rsidR="009D69D3" w:rsidRPr="0091578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14:paraId="46B58770" w14:textId="016711F4" w:rsidR="00933E9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="00933E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ngličtina</w:t>
            </w:r>
          </w:p>
          <w:p w14:paraId="1E5F177E" w14:textId="77777777" w:rsidR="00933E9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433E386D" w14:textId="16AA528F" w:rsidR="00CE678C" w:rsidRPr="00915785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OLE_LINK1"/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14:paraId="1F2DEB6D" w14:textId="2CEEF6BF" w:rsidR="00933E9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 (studijní plán)</w:t>
            </w:r>
          </w:p>
          <w:p w14:paraId="6AAA5DAF" w14:textId="77777777" w:rsidR="00933E9C" w:rsidRDefault="00933E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450776F4" w14:textId="667CCD1C" w:rsidR="00CE678C" w:rsidRPr="00915785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Jaké dokumenty jste před odjezdem musel/a odevzdat na zahraničním oddělení rektorátu ČVUT?</w:t>
            </w:r>
          </w:p>
          <w:p w14:paraId="5CD58F33" w14:textId="0AE51476" w:rsidR="00933E9C" w:rsidRDefault="0065781B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Především f</w:t>
            </w:r>
            <w:r w:rsidR="00131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inanční dohoda</w:t>
            </w:r>
          </w:p>
          <w:p w14:paraId="3E52745C" w14:textId="77777777" w:rsidR="00933E9C" w:rsidRDefault="00933E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4A6B41D0" w14:textId="28253A99" w:rsidR="00CB699C" w:rsidRPr="00915785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Bylo nutné žádat o vízum? (pokud ano, popište postup)</w:t>
            </w:r>
          </w:p>
          <w:p w14:paraId="3745CCC2" w14:textId="1826EAAA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zahraniční univerzita ho může podat za vás, což doporučuji, dostanete ho díky tomu včas a pak ho pošlou vám přímo domů kurýrem. </w:t>
            </w:r>
          </w:p>
          <w:p w14:paraId="54491726" w14:textId="77777777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0FC893DE" w14:textId="28053A40" w:rsidR="00CB699C" w:rsidRPr="00915785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14:paraId="6B986F75" w14:textId="4C810960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AXA Pojišťovna, cena cca 5 tisíc Kč. Zahraniční univerzita poskytuje i vlastní pojištění, ale to jsem nevyužil.</w:t>
            </w:r>
          </w:p>
          <w:p w14:paraId="4E741594" w14:textId="77777777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1CDD742E" w14:textId="0D5172F5" w:rsidR="00077350" w:rsidRPr="00915785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Potřeboval/a jste nějaké očkování?</w:t>
            </w:r>
          </w:p>
          <w:p w14:paraId="08B3D4A2" w14:textId="3A37043B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14:paraId="76BEDBF4" w14:textId="77777777"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13091847" w14:textId="77777777"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14:paraId="77C6D2B9" w14:textId="77777777" w:rsidR="00131A57" w:rsidRPr="00915785" w:rsidRDefault="00E85AF4" w:rsidP="00E85AF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>Procedura na hranicích - co mít u sebe?</w:t>
            </w:r>
          </w:p>
          <w:p w14:paraId="03694897" w14:textId="734948BB" w:rsidR="00131A57" w:rsidRDefault="00131A57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Letecky, doporučuji koupit zpáteční letenku, což jsem vzhledem k situaci v Hongkongu neudělal</w:t>
            </w:r>
            <w:r w:rsidR="00CA448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tak mě to stálo mnohem více.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Finnair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poskytuje příjemný let, letěl jsem s nimi tam, je vcelku krátký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economy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vcelku pohodlné. Cena se pohybuje cca kolem 15-20 tisíc zpáteční, velmi podobná je cena za jednosměrnou letenku.</w:t>
            </w:r>
          </w:p>
          <w:p w14:paraId="0469CC90" w14:textId="085105A4" w:rsidR="00915785" w:rsidRDefault="00915785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hranicích stačí mít vlepené vaše vízum v pase.</w:t>
            </w:r>
          </w:p>
          <w:p w14:paraId="5EF5205A" w14:textId="20D0AA37" w:rsidR="00E85AF4" w:rsidRPr="00915785" w:rsidRDefault="00E85AF4" w:rsidP="00E85AF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Pick up nebo samostatná cesta z letiště.</w:t>
            </w:r>
          </w:p>
          <w:p w14:paraId="001EB7A8" w14:textId="186B8B13" w:rsidR="00131A57" w:rsidRPr="00E85AF4" w:rsidRDefault="00131A57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Škola organizovala pickup vlastními autobusy během prvních dní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Orientation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Weeku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využil jsem a dopraví vá</w:t>
            </w:r>
            <w:r w:rsidR="00CA448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přímo na koleje.</w:t>
            </w:r>
          </w:p>
          <w:p w14:paraId="7CE6FE40" w14:textId="77777777"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B4CA1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0CB1C472" w14:textId="77777777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9ED3909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1ACA0968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14:paraId="102B83A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14:paraId="6DACDB13" w14:textId="77777777" w:rsidR="00CB699C" w:rsidRPr="00915785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Měnil/a jste během pobytu studijní plán?</w:t>
            </w:r>
          </w:p>
          <w:p w14:paraId="68BA8DA0" w14:textId="0C73D928" w:rsidR="00131A57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14:paraId="53D792E7" w14:textId="1B5D6363" w:rsidR="00131A57" w:rsidRPr="00CE678C" w:rsidRDefault="00131A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0567FF7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67824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14:paraId="3729B79A" w14:textId="4B1D05F0" w:rsidR="00131A57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Předměty si nejprve vybíráte již cca před 2-3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měsícemi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než začne semestr, ty jsou vám pak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předregistrovány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(pokud vám je schválí). Následně před začátkem semestru můžete měnit předměty a pak také první týden lze předměty rušit a zapisovat nové elektronicky. Některé předměty ale požadují zápis skrz papírový formulář a studijní oddělení.</w:t>
            </w:r>
          </w:p>
          <w:p w14:paraId="70659DEA" w14:textId="3DDBDFE9" w:rsidR="00131A57" w:rsidRPr="00CE678C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4409140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D5AEE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14:paraId="01C0299D" w14:textId="49A8593F" w:rsidR="00131A57" w:rsidRPr="00CE678C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Introduction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Human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Bionics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velmi kvalitní předmět zabývající se problematikou propojení lidského těla a elektroniky.</w:t>
            </w:r>
          </w:p>
        </w:tc>
      </w:tr>
      <w:tr w:rsidR="00CB699C" w:rsidRPr="00CE678C" w14:paraId="26E9CF7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2EA0D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19A502A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7EF96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14:paraId="72C8BA6E" w14:textId="0C46F189" w:rsidR="00131A57" w:rsidRPr="00CE678C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14:paraId="60DEDA8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DD4D5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14:paraId="1A7B16C6" w14:textId="5F3A0832" w:rsidR="00131A57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Mnohem více práce v semestru, více testů, více úkolů, více společných projektů se spolužáky.</w:t>
            </w:r>
            <w:r w:rsidR="0091578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 přednášek je více kladeno na to, aby studenti látku opravdu pochopili.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</w:t>
            </w:r>
          </w:p>
          <w:p w14:paraId="6A6286EB" w14:textId="7F2568CA" w:rsidR="00131A57" w:rsidRPr="00CE678C" w:rsidRDefault="00131A5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4992865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AC822" w14:textId="77777777" w:rsidR="00CB699C" w:rsidRPr="00915785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kvalita výuky na zahraniční škole ve srovnání s domácí?</w:t>
            </w:r>
          </w:p>
          <w:p w14:paraId="5173451C" w14:textId="5332FD53" w:rsidR="00915785" w:rsidRDefault="00915785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Řekl bych, že o něco málo vyšší.</w:t>
            </w:r>
          </w:p>
          <w:p w14:paraId="60737D15" w14:textId="26DEEE93" w:rsidR="00915785" w:rsidRPr="00CE678C" w:rsidRDefault="00915785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5A30357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5F7C5" w14:textId="7794F416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14:paraId="2864F358" w14:textId="57E9F8B1" w:rsidR="00915785" w:rsidRP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 přednášky a potřebný materiál k výuce je na internetu (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canvas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Nic jsem nemusel kupovat.</w:t>
            </w:r>
          </w:p>
          <w:p w14:paraId="59484D69" w14:textId="77777777" w:rsid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53981AB" w14:textId="27521E6D" w:rsidR="00915785" w:rsidRP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78938CE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C79D6" w14:textId="77777777" w:rsidR="00CB699C" w:rsidRPr="00915785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Jaká je vybavenost </w:t>
            </w:r>
            <w:r w:rsidR="00E85AF4"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kampusu</w:t>
            </w: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14:paraId="61FB8706" w14:textId="561CEB81" w:rsidR="00915785" w:rsidRDefault="00915785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Velmi slušná, moc se mi líbil vlastní bazén školy (50m), který jsem dost často využíval, vstupné pro studenty je symbolických 2 HKD na celý den. Kampus má také tři jídelny, kde se dá slušně najíst a knihovnu (která teda na NTK nemá). K dispozici je malá improvizovaná posilovna, jelikož ta původní byla v budově s tělocvičnou, kde jim spadla střecha. Dostat se do posilovny ale vyžaduje potvrzení od nějaké posilovny z domova, jinak vás tam nepustí.</w:t>
            </w:r>
          </w:p>
          <w:p w14:paraId="068006DA" w14:textId="3DFB04FF" w:rsidR="00915785" w:rsidRPr="00CE678C" w:rsidRDefault="00915785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0BB039A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DB2F2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14:paraId="6E9526D8" w14:textId="4AE9AF6E" w:rsid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Přístup na internet je v celé škole a na kolejích je skoro všude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WiFi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Ve škole je spoustu počítačů, ale bez vlastního notebooku bych tam asi nejel. Tisk, kopírování a skenování je ve škole k dispozici. Tisknout můžete až 1600 stran zdarma černobíle.</w:t>
            </w:r>
          </w:p>
          <w:p w14:paraId="4F9113C5" w14:textId="1846C8E1" w:rsidR="00915785" w:rsidRPr="00CE678C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7C0C4B1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99D68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14:paraId="55C36A39" w14:textId="4E28608C" w:rsid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začátku semestru pár akcí bylo, ale některé byli kvůli demonstracím zrušeny. Zrušeno bylo i úvodní vítání od školy a také vítání od fakulty. O zrušení vítání fakulty nám ani nikdo </w:t>
            </w:r>
            <w:r w:rsidR="008C22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neřekl,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tak jsme na něj zbytečně čekali.</w:t>
            </w:r>
            <w:r w:rsidR="008C22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Pár akcí spíše od kolejí v průběhu semestru bylo, ale ve srovnání s ISC na ČVUT bylo akcí žalostně málo.</w:t>
            </w:r>
          </w:p>
          <w:p w14:paraId="02A12B71" w14:textId="4088A8E0" w:rsidR="00915785" w:rsidRPr="00CE678C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71C2B3F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A9929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6E39146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0FB2D" w14:textId="77777777" w:rsidR="00CB699C" w:rsidRPr="0091578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9157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14:paraId="573B8B52" w14:textId="0B157FDE" w:rsidR="00915785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Vzhledem k faktu, že výuka pro všechny je na univerzitě v angličtině, tak jsem studoval s místními studenty společně s dalšími zahraničními. To bylo osobně skvělé, jelikož nikde nás neházel do škatulky zahraniční studenti.</w:t>
            </w:r>
          </w:p>
          <w:p w14:paraId="557E6D6F" w14:textId="3390DB58" w:rsidR="00915785" w:rsidRPr="00CE678C" w:rsidRDefault="0091578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52DC09F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0FF3A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5E76536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0C4CC7D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B458B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jste během studijního pobytu bydlel/a?</w:t>
            </w:r>
          </w:p>
          <w:p w14:paraId="7038D03E" w14:textId="282C9689" w:rsidR="008C2229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kolejích</w:t>
            </w:r>
          </w:p>
          <w:p w14:paraId="7C6A124B" w14:textId="08278C2A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628A1E9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72DF0" w14:textId="77777777" w:rsidR="00077350" w:rsidRPr="008C2229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Cena Vašeho ubytování – měsíčně.</w:t>
            </w:r>
          </w:p>
          <w:p w14:paraId="30D79275" w14:textId="659FE114" w:rsidR="008C2229" w:rsidRDefault="008C2229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Platila se jedna částka za celý pobyt tam což bylo cca v přepočtu 28 tisíc Kč.</w:t>
            </w:r>
          </w:p>
          <w:p w14:paraId="789AB7CD" w14:textId="3D6A44A0" w:rsidR="008C2229" w:rsidRPr="00CE678C" w:rsidRDefault="008C2229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204C5D2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A9180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14:paraId="7A547802" w14:textId="36DF8270" w:rsidR="008C2229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Hongkongu jsou koleje nutnost, jiná forma ubytování je totiž velmi drahá a těžce se shání. Koleje samotné jsou vcelku slušné, dva pokoje po dvou lidech sdílí jednu koupelnu. Každé patro má kuchyňku s dvěma ledničkami, vařičem, mikrovlnkou </w:t>
            </w:r>
            <w:r w:rsid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 tak. Nábytek na kolejích je trochu </w:t>
            </w:r>
            <w:proofErr w:type="spellStart"/>
            <w:r w:rsid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jetej</w:t>
            </w:r>
            <w:proofErr w:type="spellEnd"/>
            <w:r w:rsid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ale furt lepší než Strahov.</w:t>
            </w:r>
          </w:p>
          <w:p w14:paraId="67C58A02" w14:textId="1EECB7D0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721F53A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41524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a s jakým předstihem si zařídit ubytování?</w:t>
            </w:r>
          </w:p>
          <w:p w14:paraId="5D892E3D" w14:textId="02DACC6D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Určitě žádat o ubytování hned spolu s online přihláškou a doufat, že vás koleje ubytují, není to totiž garantováno. </w:t>
            </w:r>
          </w:p>
          <w:p w14:paraId="2C9F30C9" w14:textId="75ABDEA4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41353EA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ABF9D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14:paraId="1726B45C" w14:textId="61F7DD5B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kolejích je kantýna. Škola je napojená hned na koleje a tam jsou další tři kantýny. </w:t>
            </w:r>
          </w:p>
          <w:p w14:paraId="36D91632" w14:textId="5135C72C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321C2C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ED7E5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</w:t>
            </w:r>
            <w:r w:rsidR="00831986"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é jsou orientační ceny potravin? </w:t>
            </w: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(porovnejte s cenami v ČR)</w:t>
            </w:r>
          </w:p>
          <w:p w14:paraId="7BCE4B56" w14:textId="698BD6EB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Běžné potraviny stojí cca 2-3x tolik co u nás. Oběd v menze se dá sehnat za cca 100 Kč. Restaurace jsou ale velmi drahé</w:t>
            </w:r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stejně tak pivo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32B05E63" w14:textId="1EAD5CD0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1713716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9F25C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59240E2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38170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místní dopravy</w:t>
            </w:r>
            <w:r w:rsidR="00831986"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(MHD</w:t>
            </w:r>
            <w:r w:rsidR="00831986"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, kolo, pěšky, orientační ceny)</w:t>
            </w:r>
          </w:p>
          <w:p w14:paraId="0140C920" w14:textId="2C2A5D09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Kousek od kolejích a přímo u školy je stanice metra, kterou se dostanete všude. Na kole se v Hongkongu zase tolik nejezdí. Pro jízdu MHD slouží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Octopus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karta, kde jako student jezdíte v metru za půlku. Platí se ale za každou jízdu, přičemž cena je závislá na vzdálenosti. Většinou jsem platil za pár stanic od 3 do 8 HKD.</w:t>
            </w:r>
          </w:p>
          <w:p w14:paraId="5FF1C51F" w14:textId="4A498359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4547A22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72B94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14:paraId="7FE8B952" w14:textId="04E56A8A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Nahlásit se, vyzvednout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welcome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pack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zařídit Student ID.</w:t>
            </w:r>
          </w:p>
          <w:p w14:paraId="573FCA7B" w14:textId="070FB03D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D2A0A5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3B6D5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42D436C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0A1CF" w14:textId="77777777" w:rsidR="00077350" w:rsidRPr="008C2229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8C222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14:paraId="3FD79A56" w14:textId="358D161F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14:paraId="10DB2983" w14:textId="6B1C82EC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0E97E0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724AE" w14:textId="77777777" w:rsidR="00077350" w:rsidRPr="0005640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Pracoval/a jste během studia?</w:t>
            </w:r>
          </w:p>
          <w:p w14:paraId="4AE025B8" w14:textId="5F5CA940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Pracovat nemůžete, je to na studentské vízum zakázáno.</w:t>
            </w:r>
          </w:p>
          <w:p w14:paraId="6245F589" w14:textId="56B723AA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51EF895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8906C" w14:textId="77777777" w:rsidR="00077350" w:rsidRPr="0005640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14:paraId="3C91102F" w14:textId="00D5F6B0" w:rsidR="008C2229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</w:t>
            </w:r>
          </w:p>
          <w:p w14:paraId="0894DD04" w14:textId="66D961FD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0FE7D1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51919" w14:textId="2B6569C6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ra; výlety; finanční náročnost).</w:t>
            </w:r>
          </w:p>
          <w:p w14:paraId="6C978E5F" w14:textId="47D7DCFA" w:rsidR="00056404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Doporučuji cestovat kolem, velký zážitek byl pro mě výlet do Číny do </w:t>
            </w:r>
            <w:proofErr w:type="spellStart"/>
            <w:r w:rsidRP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Shenzhenu</w:t>
            </w:r>
            <w:proofErr w:type="spellEnd"/>
            <w:r w:rsidRPr="000564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kam dojedete metrem. Je dobré vzít si ale někoho kdo umí čínsk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y. Jinak je Hongkong super místo na cestování po Asii, letenky jsou vcelku levné.</w:t>
            </w:r>
          </w:p>
          <w:p w14:paraId="0191C6FF" w14:textId="2CD46333" w:rsidR="00056404" w:rsidRPr="00056404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Sport – levně se dá hrát badminton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Kowloon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City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Sports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Centre, kde vám půjčí i rakety a míčky. </w:t>
            </w:r>
          </w:p>
          <w:p w14:paraId="3770799D" w14:textId="77777777" w:rsidR="008C2229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6D74B2DB" w14:textId="1340C920" w:rsidR="008C2229" w:rsidRPr="00CE678C" w:rsidRDefault="008C222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2E127743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6B330BF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6304A" w14:textId="77777777" w:rsidR="00077350" w:rsidRPr="0005640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14:paraId="10345BD0" w14:textId="09B77868" w:rsidR="00056404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Vlastní a stipendium</w:t>
            </w:r>
          </w:p>
          <w:p w14:paraId="157601E3" w14:textId="2D28C5AD" w:rsidR="00056404" w:rsidRPr="00CE678C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5B33485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0541F" w14:textId="77777777" w:rsidR="00077350" w:rsidRPr="00056404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14:paraId="1F44CAE7" w14:textId="64D43109" w:rsidR="00056404" w:rsidRDefault="0005640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Zhruba </w:t>
            </w:r>
            <w:r w:rsid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</w:t>
            </w:r>
            <w:r w:rsid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tisíc Kč.</w:t>
            </w:r>
          </w:p>
          <w:p w14:paraId="205E42BE" w14:textId="0CA7DFE3" w:rsidR="00056404" w:rsidRPr="00CE678C" w:rsidRDefault="0005640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223D3DF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C13B7" w14:textId="3ECACCCB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10k </w:t>
            </w:r>
          </w:p>
        </w:tc>
      </w:tr>
      <w:tr w:rsidR="00077350" w:rsidRPr="00CE678C" w14:paraId="6D907FF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E97C1" w14:textId="741C0A8F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7k</w:t>
            </w:r>
          </w:p>
        </w:tc>
      </w:tr>
      <w:tr w:rsidR="00077350" w:rsidRPr="00CE678C" w14:paraId="743D10B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B160C" w14:textId="5F83BFD3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c) z toho na cestování a volný čas</w:t>
            </w:r>
            <w:r w:rsid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5k</w:t>
            </w:r>
          </w:p>
          <w:p w14:paraId="5B8ABB37" w14:textId="43B2E57F" w:rsidR="00056404" w:rsidRPr="00CE678C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34C48B7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5FAAF" w14:textId="77777777" w:rsidR="00077350" w:rsidRPr="00056404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14:paraId="0813E0EF" w14:textId="112D158D" w:rsidR="00056404" w:rsidRDefault="00C055A5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Zhruba polovinu</w:t>
            </w:r>
          </w:p>
          <w:p w14:paraId="65B6E6E3" w14:textId="25CEC2CC" w:rsidR="00056404" w:rsidRPr="00CE678C" w:rsidRDefault="0005640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4EA13EA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7C8FE" w14:textId="77777777" w:rsidR="00077350" w:rsidRPr="0005640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14:paraId="7DE5311A" w14:textId="178564E4" w:rsidR="00056404" w:rsidRDefault="00C055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účet </w:t>
            </w:r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těsně,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než jsem odjel do zahraničí</w:t>
            </w:r>
          </w:p>
          <w:p w14:paraId="73278835" w14:textId="188693EA" w:rsidR="00056404" w:rsidRPr="00CE678C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0264F5C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3431D" w14:textId="77777777" w:rsidR="00077350" w:rsidRPr="0005640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14:paraId="49D1357F" w14:textId="4C567303" w:rsidR="00056404" w:rsidRDefault="00C055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 používat českou kartu, není to problém</w:t>
            </w:r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všude se dá navíc platit bezkontaktně kartou a Apple </w:t>
            </w:r>
            <w:proofErr w:type="spellStart"/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1AEC9D8D" w14:textId="74325419" w:rsidR="00056404" w:rsidRPr="00CE678C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5C8B8C5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D0A2E" w14:textId="60F37182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640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</w:p>
          <w:p w14:paraId="76566BE1" w14:textId="2268C919" w:rsidR="00C055A5" w:rsidRPr="00C055A5" w:rsidRDefault="00C055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055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  <w:p w14:paraId="7634A42F" w14:textId="79FE310F" w:rsidR="00056404" w:rsidRPr="00CE678C" w:rsidRDefault="0005640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70931042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11FC2" w:rsidRPr="00CE678C" w14:paraId="3F27F30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E96A9" w14:textId="77777777" w:rsidR="00711FC2" w:rsidRPr="00FD7DD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jste během studijního pobytu získal/a kreditů?</w:t>
            </w:r>
          </w:p>
          <w:p w14:paraId="30ABC0D6" w14:textId="464E6881" w:rsid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</w:t>
            </w:r>
          </w:p>
          <w:p w14:paraId="54E3B873" w14:textId="3EE6A098" w:rsidR="00FD7DD3" w:rsidRPr="00CE678C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494B8C0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A6BC6" w14:textId="73CC768C"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z</w:t>
            </w:r>
            <w:r w:rsid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nich Vám bylo domácí školou uznáno?</w:t>
            </w:r>
          </w:p>
          <w:p w14:paraId="702A76D5" w14:textId="1686B070" w:rsidR="00FD7DD3" w:rsidRP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</w:t>
            </w:r>
          </w:p>
          <w:p w14:paraId="7AA28EC1" w14:textId="2F2D1925" w:rsidR="00FD7DD3" w:rsidRP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11FC2" w:rsidRPr="00CE678C" w14:paraId="7087512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0F22B" w14:textId="77777777" w:rsidR="00711FC2" w:rsidRPr="00FD7DD3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 j</w:t>
            </w:r>
            <w:r w:rsidR="00711FC2"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aké kurzy Vám byly domácí školou uznány</w:t>
            </w: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14:paraId="2A452128" w14:textId="2A7D1FAB" w:rsid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 jsem zapsané všechny předměty jako volitelné a ty byly jako volitelné uznány</w:t>
            </w:r>
          </w:p>
          <w:p w14:paraId="7248DE5C" w14:textId="58575AD9" w:rsidR="00FD7DD3" w:rsidRPr="00CE678C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4401F81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0D6C6" w14:textId="77777777" w:rsidR="00711FC2" w:rsidRPr="00FD7DD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14:paraId="4F6D7318" w14:textId="0A875C4F" w:rsid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Jisté to úplně nebylo, jen předběžné</w:t>
            </w:r>
          </w:p>
          <w:p w14:paraId="12403370" w14:textId="345C2E6A" w:rsidR="00FD7DD3" w:rsidRPr="00CE678C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255FD30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6C713" w14:textId="515B1726" w:rsidR="00711FC2" w:rsidRPr="00FD7DD3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FD7DD3"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souvislosti s</w:t>
            </w:r>
            <w:r w:rsidR="00FD7DD3"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tím musel/a čelit?</w:t>
            </w:r>
          </w:p>
        </w:tc>
      </w:tr>
      <w:tr w:rsidR="00FD7DD3" w:rsidRPr="00CE678C" w14:paraId="0A6B2FB8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56EA8E94" w14:textId="0F470DE0" w:rsidR="00FD7DD3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Bez problémů</w:t>
            </w:r>
          </w:p>
          <w:p w14:paraId="71E8C8C5" w14:textId="4D126CF3" w:rsidR="00FD7DD3" w:rsidRPr="00CE678C" w:rsidRDefault="00FD7D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12CE3" w:rsidRPr="00CE678C" w14:paraId="0A824761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682FBD69" w14:textId="55F634B9" w:rsidR="00FD7DD3" w:rsidRPr="00FD7DD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FD7D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</w:tc>
      </w:tr>
    </w:tbl>
    <w:p w14:paraId="42F90CBC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14:paraId="77046D3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644A7" w14:textId="77777777" w:rsidR="00711FC2" w:rsidRPr="006C1AAD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odborný přínos studijního pobytu.</w:t>
            </w:r>
          </w:p>
          <w:p w14:paraId="63091430" w14:textId="63D5D5CF" w:rsidR="006C1AAD" w:rsidRDefault="00FD7DD3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Velice mě zaujal místní styl výuky, který je více projektový. Předměty byly vedeny kvalitně a já si rozšířil obzory. </w:t>
            </w:r>
          </w:p>
          <w:p w14:paraId="676A607C" w14:textId="2F04B7BA" w:rsidR="006C1AAD" w:rsidRPr="00CE678C" w:rsidRDefault="006C1AA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363699E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15B54" w14:textId="77777777" w:rsidR="00711FC2" w:rsidRPr="006C1AAD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osobní přínos studijního pobytu.</w:t>
            </w:r>
          </w:p>
          <w:p w14:paraId="266776A0" w14:textId="40F8E829" w:rsidR="006C1AAD" w:rsidRDefault="006C1AA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Zažít si na vlastní kůži </w:t>
            </w:r>
            <w:r w:rsidR="009875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podstatě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boj o svobodu je nezapomenutelný zážitek.</w:t>
            </w:r>
            <w:r w:rsidR="00FD7D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Hongkong je úžasné město, které jsem si jinak zamiloval a mrzí mě, že jsem musel odjet dříve. </w:t>
            </w:r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Celá oblast </w:t>
            </w:r>
            <w:proofErr w:type="spellStart"/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Jichovýchodní</w:t>
            </w:r>
            <w:proofErr w:type="spellEnd"/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Asie je skvělá oblast a rozhodně se tam chci nejednou vrátit.</w:t>
            </w:r>
          </w:p>
          <w:p w14:paraId="7FDF57C2" w14:textId="0AA9928A" w:rsidR="006C1AAD" w:rsidRPr="00CE678C" w:rsidRDefault="006C1AA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07340D3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AE019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6D07528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D0448" w14:textId="77777777" w:rsidR="006C1AAD" w:rsidRPr="006C1AAD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– v případě nespokojenosti </w:t>
            </w:r>
          </w:p>
          <w:p w14:paraId="46EA9860" w14:textId="77777777" w:rsidR="00711FC2" w:rsidRPr="006C1AAD" w:rsidRDefault="00755BEA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uveďte konkrétní nedostatky</w:t>
            </w:r>
          </w:p>
          <w:p w14:paraId="46980B13" w14:textId="01B5BD58" w:rsidR="006C1AAD" w:rsidRDefault="00431E0C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v pořádku.</w:t>
            </w:r>
          </w:p>
          <w:p w14:paraId="72EC445B" w14:textId="30E46F8C" w:rsidR="006C1AAD" w:rsidRPr="00CE678C" w:rsidRDefault="006C1AAD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22AD787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5DD2F" w14:textId="77777777" w:rsidR="00711FC2" w:rsidRPr="006C1AAD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-  v případě nespokojenosti uveďte konkrétní nedostatky</w:t>
            </w:r>
          </w:p>
          <w:p w14:paraId="2E645DE1" w14:textId="3B5C1B02" w:rsidR="006C1AAD" w:rsidRDefault="00431E0C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v</w:t>
            </w:r>
            <w:r w:rsidR="00FD7D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pořádku</w:t>
            </w:r>
            <w:r w:rsidR="00FD7D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byl jsem až překvapen, jak byla komunikace bez problémů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4CF65F29" w14:textId="46D32CA4" w:rsidR="006C1AAD" w:rsidRPr="00CE678C" w:rsidRDefault="006C1AAD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35FFEB0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9DB9" w14:textId="77777777" w:rsidR="00711FC2" w:rsidRPr="006C1AAD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Měl/a byste zájem o nějaký další pobyt v zahraničí?</w:t>
            </w:r>
          </w:p>
          <w:p w14:paraId="54D6DD3A" w14:textId="4ED60C7B" w:rsidR="006C1AAD" w:rsidRDefault="006C1AA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14:paraId="73F26B01" w14:textId="1BC7A377" w:rsidR="006C1AAD" w:rsidRPr="00CE678C" w:rsidRDefault="006C1AAD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3EC86B4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3ABE9" w14:textId="77777777" w:rsidR="00711FC2" w:rsidRPr="006C1AAD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</w:p>
          <w:p w14:paraId="47741BDA" w14:textId="3F08BC5D" w:rsidR="006C1AAD" w:rsidRDefault="0065781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Klid v Česku</w:t>
            </w:r>
          </w:p>
          <w:p w14:paraId="35E8CB34" w14:textId="55C6D206" w:rsidR="006C1AAD" w:rsidRPr="00CE678C" w:rsidRDefault="006C1AA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2418B0A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78DC7" w14:textId="77777777" w:rsidR="00711FC2" w:rsidRPr="006C1AAD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14:paraId="4EF87E14" w14:textId="77777777" w:rsidR="00DB4B66" w:rsidRDefault="00431E0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="006C1A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no, demonstrace každý víkend nebyli příjemné, člověk kvůli nim nemohl do určitých oblastí.</w:t>
            </w:r>
            <w:r w:rsidR="006601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Navíc od začátku října po zákazu nošení masek na veřejnosti a dalších nepokojích jezdilo metro dost omezeně a nikdy už ne až do půlnoci jako dříve.</w:t>
            </w:r>
            <w:r w:rsidR="006C1A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14:paraId="0AC0B99B" w14:textId="47F45982" w:rsidR="006C1AAD" w:rsidRDefault="006C1AA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polovině listopadu pak propukli ještě větší nepokoje, škola a koleje se proměnila v bojiště. </w:t>
            </w:r>
            <w:r w:rsidR="006601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Protesty pronikly přímo sem. </w:t>
            </w:r>
            <w:r w:rsidR="00DB4B6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Tento poslední týden byl dost krušný. </w:t>
            </w:r>
            <w:r w:rsidR="00783C0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Škola hořela. </w:t>
            </w:r>
            <w:r w:rsidR="003B2F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Vánoční</w:t>
            </w:r>
            <w:r w:rsidR="00783C0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stromeček v obchoďáku kde jsem nakupoval u školy taky hořel.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Policie nám hodila slzný plyn do areálu kolejí brzy ráno</w:t>
            </w:r>
            <w:r w:rsidR="006601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jako budíček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Voda</w:t>
            </w:r>
            <w:r w:rsidR="00DB4B6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koleji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byla </w:t>
            </w:r>
            <w:r w:rsidR="00783C0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pak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znečištěna</w:t>
            </w:r>
            <w:r w:rsidR="006601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slzným plynem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koleje zničeny, a </w:t>
            </w:r>
            <w:r w:rsidR="00DB4B6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následně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uzavřeny</w:t>
            </w:r>
            <w:r w:rsidR="00783C0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Výuka na škole skončila předčasně, dostudovali jsme dálkově. </w:t>
            </w:r>
            <w:bookmarkStart w:id="9" w:name="_GoBack"/>
            <w:bookmarkEnd w:id="9"/>
          </w:p>
          <w:p w14:paraId="29C9218C" w14:textId="7256E5F4" w:rsidR="006C1AAD" w:rsidRPr="00CE678C" w:rsidRDefault="006C1AA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7C62EFA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DEABB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01C3853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2975E" w14:textId="77777777" w:rsidR="00711FC2" w:rsidRPr="006C1AAD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6C1AA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Odkaz na fotogalerii, blog apod.</w:t>
            </w:r>
          </w:p>
          <w:p w14:paraId="06E03DA9" w14:textId="5FB31FF2" w:rsidR="006C1AAD" w:rsidRDefault="003B2F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6" w:history="1">
              <w:r w:rsidR="0065781B" w:rsidRPr="002D270C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http://miroslavruzicka.cz/</w:t>
              </w:r>
            </w:hyperlink>
            <w:r w:rsidR="006578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14:paraId="7A9002AC" w14:textId="0BE5B869" w:rsidR="006C1AAD" w:rsidRPr="00CE678C" w:rsidRDefault="006C1AA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44D929ED" w14:textId="77777777" w:rsidR="00822644" w:rsidRPr="00CE678C" w:rsidRDefault="003B2F16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56404"/>
    <w:rsid w:val="00077350"/>
    <w:rsid w:val="00096D26"/>
    <w:rsid w:val="00131A57"/>
    <w:rsid w:val="00333919"/>
    <w:rsid w:val="003B2F16"/>
    <w:rsid w:val="00431E0C"/>
    <w:rsid w:val="004B736D"/>
    <w:rsid w:val="0065781B"/>
    <w:rsid w:val="00660112"/>
    <w:rsid w:val="006C1AAD"/>
    <w:rsid w:val="00711FC2"/>
    <w:rsid w:val="00755BEA"/>
    <w:rsid w:val="00783C03"/>
    <w:rsid w:val="00831986"/>
    <w:rsid w:val="00887907"/>
    <w:rsid w:val="008C2229"/>
    <w:rsid w:val="00915785"/>
    <w:rsid w:val="00933E9C"/>
    <w:rsid w:val="009875D8"/>
    <w:rsid w:val="009D69D3"/>
    <w:rsid w:val="00C055A5"/>
    <w:rsid w:val="00CA4483"/>
    <w:rsid w:val="00CB699C"/>
    <w:rsid w:val="00CE3BAE"/>
    <w:rsid w:val="00CE678C"/>
    <w:rsid w:val="00DB4B66"/>
    <w:rsid w:val="00E12CE3"/>
    <w:rsid w:val="00E85AF4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C19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C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oslavruzicka.cz/" TargetMode="External"/><Relationship Id="rId5" Type="http://schemas.openxmlformats.org/officeDocument/2006/relationships/hyperlink" Target="https://www.cityu.edu.hk/ceng/student-life/student-exchange/inbound-exchange" TargetMode="External"/><Relationship Id="rId4" Type="http://schemas.openxmlformats.org/officeDocument/2006/relationships/hyperlink" Target="https://www.cityu.edu.hk/ceng/student-life/student-exchange/inbound-exchan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1684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Ruzicka, Miroslav</cp:lastModifiedBy>
  <cp:revision>18</cp:revision>
  <cp:lastPrinted>2017-11-21T10:40:00Z</cp:lastPrinted>
  <dcterms:created xsi:type="dcterms:W3CDTF">2017-11-23T10:59:00Z</dcterms:created>
  <dcterms:modified xsi:type="dcterms:W3CDTF">2020-02-03T10:11:00Z</dcterms:modified>
</cp:coreProperties>
</file>