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9D3" w:rsidRPr="00CE59DA" w:rsidRDefault="009D69D3" w:rsidP="00CE678C">
      <w:pPr>
        <w:pStyle w:val="Nadpis1"/>
        <w:rPr>
          <w:rFonts w:eastAsia="Times New Roman"/>
          <w:b/>
          <w:lang w:eastAsia="cs-CZ"/>
        </w:rPr>
      </w:pPr>
      <w:r w:rsidRPr="00CE59DA">
        <w:rPr>
          <w:rFonts w:eastAsia="Times New Roman"/>
          <w:b/>
          <w:lang w:eastAsia="cs-CZ"/>
        </w:rPr>
        <w:t>Základní údaje o studentovi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8"/>
        <w:gridCol w:w="116"/>
        <w:gridCol w:w="30"/>
        <w:gridCol w:w="81"/>
      </w:tblGrid>
      <w:tr w:rsidR="00CE59DA" w:rsidRPr="00CE59DA" w:rsidTr="009D69D3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59DA" w:rsidRDefault="00887907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</w:pPr>
            <w:r w:rsidRPr="00CE59D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Fakulta</w:t>
            </w:r>
            <w:r w:rsidR="00CE59D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: </w:t>
            </w:r>
            <w:r w:rsidR="00CE59DA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 xml:space="preserve">Fakulta </w:t>
            </w:r>
            <w:r w:rsidR="00E51305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>Stavební</w:t>
            </w:r>
          </w:p>
        </w:tc>
        <w:tc>
          <w:tcPr>
            <w:tcW w:w="0" w:type="auto"/>
            <w:vAlign w:val="center"/>
            <w:hideMark/>
          </w:tcPr>
          <w:p w:rsidR="009D69D3" w:rsidRPr="00CE59DA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9D69D3" w:rsidRPr="00CE59DA" w:rsidTr="009D69D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D69D3" w:rsidRPr="00CE59DA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</w:pPr>
            <w:r w:rsidRPr="00CE59D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Obor studia</w:t>
            </w:r>
            <w:r w:rsidR="00CE59D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: </w:t>
            </w:r>
            <w:r w:rsidR="00E51305" w:rsidRPr="00E5130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Architektura a Stavitelství</w:t>
            </w:r>
          </w:p>
        </w:tc>
        <w:tc>
          <w:tcPr>
            <w:tcW w:w="0" w:type="auto"/>
            <w:vAlign w:val="center"/>
            <w:hideMark/>
          </w:tcPr>
          <w:p w:rsidR="009D69D3" w:rsidRPr="00CE59DA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9D69D3" w:rsidRPr="00CE59DA" w:rsidTr="0088790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D69D3" w:rsidRPr="00CE59DA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</w:pPr>
            <w:r w:rsidRPr="00CE59D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Úroveň studia v době pobytu v</w:t>
            </w:r>
            <w:r w:rsidR="00CE59D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 </w:t>
            </w:r>
            <w:r w:rsidRPr="00CE59D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zahraničí</w:t>
            </w:r>
            <w:r w:rsidR="00CE59D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:</w:t>
            </w:r>
            <w:r w:rsidR="00CE59DA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 xml:space="preserve"> 3.ročník, bakalářský</w:t>
            </w:r>
          </w:p>
        </w:tc>
        <w:tc>
          <w:tcPr>
            <w:tcW w:w="0" w:type="auto"/>
            <w:vAlign w:val="center"/>
          </w:tcPr>
          <w:p w:rsidR="009D69D3" w:rsidRPr="00CE59DA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</w:p>
        </w:tc>
      </w:tr>
    </w:tbl>
    <w:p w:rsidR="009D69D3" w:rsidRPr="00CE59DA" w:rsidRDefault="009D69D3" w:rsidP="00CE678C">
      <w:pPr>
        <w:pStyle w:val="Nadpis1"/>
        <w:rPr>
          <w:rFonts w:eastAsia="Times New Roman"/>
          <w:b/>
          <w:lang w:eastAsia="cs-CZ"/>
        </w:rPr>
      </w:pPr>
      <w:r w:rsidRPr="00CE59DA">
        <w:rPr>
          <w:rFonts w:eastAsia="Times New Roman"/>
          <w:b/>
          <w:lang w:eastAsia="cs-CZ"/>
        </w:rPr>
        <w:t>Zahraniční škola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88"/>
        <w:gridCol w:w="81"/>
      </w:tblGrid>
      <w:tr w:rsidR="009D69D3" w:rsidRPr="00CE59DA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59DA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</w:pPr>
            <w:r w:rsidRPr="00CE59D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Země: </w:t>
            </w:r>
            <w:r w:rsidR="00CE59DA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>Jižní Korea</w:t>
            </w:r>
          </w:p>
        </w:tc>
        <w:tc>
          <w:tcPr>
            <w:tcW w:w="0" w:type="auto"/>
            <w:vAlign w:val="center"/>
            <w:hideMark/>
          </w:tcPr>
          <w:p w:rsidR="009D69D3" w:rsidRPr="00CE59DA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9D69D3" w:rsidRPr="00CE59DA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59DA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</w:pPr>
            <w:r w:rsidRPr="00CE59D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Název zahraniční školy: </w:t>
            </w:r>
            <w:proofErr w:type="spellStart"/>
            <w:r w:rsidR="00CE59DA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>Seoul</w:t>
            </w:r>
            <w:proofErr w:type="spellEnd"/>
            <w:r w:rsidR="00CE59DA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CE59DA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>National</w:t>
            </w:r>
            <w:proofErr w:type="spellEnd"/>
            <w:r w:rsidR="00CE59DA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 xml:space="preserve"> University </w:t>
            </w:r>
            <w:proofErr w:type="spellStart"/>
            <w:r w:rsidR="00CE59DA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>of</w:t>
            </w:r>
            <w:proofErr w:type="spellEnd"/>
            <w:r w:rsidR="00CE59DA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 xml:space="preserve"> Science and Technology</w:t>
            </w:r>
          </w:p>
        </w:tc>
        <w:tc>
          <w:tcPr>
            <w:tcW w:w="0" w:type="auto"/>
            <w:vAlign w:val="center"/>
            <w:hideMark/>
          </w:tcPr>
          <w:p w:rsidR="009D69D3" w:rsidRPr="00CE59DA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9D69D3" w:rsidRPr="00CE59DA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986" w:rsidRPr="00CE59DA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</w:pPr>
            <w:r w:rsidRPr="00CE59D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Fakulta/katedra/ateliér zahraniční školy</w:t>
            </w:r>
            <w:r w:rsidR="00CE59D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: </w:t>
            </w:r>
            <w:proofErr w:type="spellStart"/>
            <w:r w:rsidR="00E51305" w:rsidRPr="00E5130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School</w:t>
            </w:r>
            <w:proofErr w:type="spellEnd"/>
            <w:r w:rsidR="00E51305" w:rsidRPr="00E5130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E51305" w:rsidRPr="00E5130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="00E51305" w:rsidRPr="00E5130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E51305" w:rsidRPr="00E5130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Architecture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69D3" w:rsidRPr="00CE59DA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9D69D3" w:rsidRPr="00CE59DA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59DA" w:rsidRDefault="00887907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</w:pPr>
            <w:r w:rsidRPr="00CE59D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Jméno</w:t>
            </w:r>
            <w:r w:rsidR="009D69D3" w:rsidRPr="00CE59D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koordinátora zahraniční školy</w:t>
            </w:r>
            <w:r w:rsidR="00CE59D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: </w:t>
            </w:r>
            <w:r w:rsidR="00CE59DA" w:rsidRPr="00CE59DA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 xml:space="preserve">Julie </w:t>
            </w:r>
            <w:proofErr w:type="spellStart"/>
            <w:r w:rsidR="00CE59DA" w:rsidRPr="00CE59DA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>Sunyeong</w:t>
            </w:r>
            <w:proofErr w:type="spellEnd"/>
            <w:r w:rsidR="00CE59DA" w:rsidRPr="00CE59DA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CE59DA" w:rsidRPr="00CE59DA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>Hwang</w:t>
            </w:r>
            <w:proofErr w:type="spellEnd"/>
            <w:r w:rsidR="00CE59DA" w:rsidRPr="00CE59DA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 xml:space="preserve"> (</w:t>
            </w:r>
            <w:proofErr w:type="spellStart"/>
            <w:r w:rsidR="00CE59DA" w:rsidRPr="00CE59DA">
              <w:rPr>
                <w:rFonts w:ascii="Malgun Gothic" w:eastAsia="Malgun Gothic" w:hAnsi="Malgun Gothic" w:cs="Malgun Gothic" w:hint="eastAsia"/>
                <w:bCs/>
                <w:sz w:val="24"/>
                <w:szCs w:val="24"/>
                <w:lang w:eastAsia="cs-CZ"/>
              </w:rPr>
              <w:t>황순영</w:t>
            </w:r>
            <w:proofErr w:type="spellEnd"/>
            <w:r w:rsidR="00CE59DA" w:rsidRPr="00CE59DA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D69D3" w:rsidRPr="00CE59DA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9D69D3" w:rsidRPr="00CE59DA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59DA" w:rsidRDefault="00887907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</w:pPr>
            <w:r w:rsidRPr="00CE59D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E-mail </w:t>
            </w:r>
            <w:r w:rsidR="009D69D3" w:rsidRPr="00CE59D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koordinátora zahraniční školy</w:t>
            </w:r>
            <w:r w:rsidR="00CE59D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: </w:t>
            </w:r>
            <w:r w:rsidR="00CE59DA" w:rsidRPr="00CE59DA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>hsy0219@seoultech.ac.kr</w:t>
            </w:r>
          </w:p>
        </w:tc>
        <w:tc>
          <w:tcPr>
            <w:tcW w:w="0" w:type="auto"/>
            <w:vAlign w:val="center"/>
            <w:hideMark/>
          </w:tcPr>
          <w:p w:rsidR="009D69D3" w:rsidRPr="00CE59DA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9D69D3" w:rsidRPr="00CE59DA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59DA" w:rsidRDefault="00887907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CE59D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Web zahraniční školy pro výměnné</w:t>
            </w:r>
            <w:r w:rsidR="009D69D3" w:rsidRPr="00CE59D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studenty</w:t>
            </w:r>
            <w:r w:rsidR="00CE59D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: </w:t>
            </w:r>
            <w:r w:rsidR="00CE59DA" w:rsidRPr="00CE59DA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>en.seoultech.ac.kr/</w:t>
            </w:r>
          </w:p>
        </w:tc>
        <w:tc>
          <w:tcPr>
            <w:tcW w:w="0" w:type="auto"/>
            <w:vAlign w:val="center"/>
            <w:hideMark/>
          </w:tcPr>
          <w:p w:rsidR="009D69D3" w:rsidRPr="00CE59DA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</w:p>
        </w:tc>
      </w:tr>
    </w:tbl>
    <w:p w:rsidR="009D69D3" w:rsidRPr="00CE59DA" w:rsidRDefault="00887907" w:rsidP="00CE678C">
      <w:pPr>
        <w:pStyle w:val="Nadpis1"/>
        <w:rPr>
          <w:rFonts w:eastAsia="Times New Roman"/>
          <w:b/>
          <w:lang w:eastAsia="cs-CZ"/>
        </w:rPr>
      </w:pPr>
      <w:r w:rsidRPr="00CE59DA">
        <w:rPr>
          <w:rFonts w:eastAsia="Times New Roman"/>
          <w:b/>
          <w:lang w:eastAsia="cs-CZ"/>
        </w:rPr>
        <w:t>Studijní pobyt v zahraničí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6"/>
        <w:gridCol w:w="1169"/>
      </w:tblGrid>
      <w:tr w:rsidR="009D69D3" w:rsidRPr="00CE59DA" w:rsidTr="00887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59DA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</w:pPr>
            <w:r w:rsidRPr="00CE59D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Akademický rok:</w:t>
            </w:r>
            <w:r w:rsidR="00CE59DA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 xml:space="preserve"> 2019/2020</w:t>
            </w:r>
          </w:p>
        </w:tc>
        <w:tc>
          <w:tcPr>
            <w:tcW w:w="1124" w:type="dxa"/>
            <w:vAlign w:val="center"/>
            <w:hideMark/>
          </w:tcPr>
          <w:p w:rsidR="009D69D3" w:rsidRPr="00CE59DA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9D69D3" w:rsidRPr="00CE59DA" w:rsidTr="00887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59DA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</w:pPr>
            <w:r w:rsidRPr="00CE59D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Začátek pobytu:</w:t>
            </w:r>
            <w:r w:rsidR="00CE59D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CE59DA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>29.8.2019</w:t>
            </w:r>
          </w:p>
        </w:tc>
        <w:tc>
          <w:tcPr>
            <w:tcW w:w="1124" w:type="dxa"/>
            <w:vAlign w:val="center"/>
            <w:hideMark/>
          </w:tcPr>
          <w:p w:rsidR="009D69D3" w:rsidRPr="00CE59DA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9D69D3" w:rsidRPr="00CE59DA" w:rsidTr="00887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59DA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</w:pPr>
            <w:r w:rsidRPr="00CE59D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Konec pobytu:</w:t>
            </w:r>
            <w:r w:rsidR="00CE59D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CE59DA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>20.12.2019</w:t>
            </w:r>
          </w:p>
        </w:tc>
        <w:tc>
          <w:tcPr>
            <w:tcW w:w="1124" w:type="dxa"/>
            <w:vAlign w:val="center"/>
            <w:hideMark/>
          </w:tcPr>
          <w:p w:rsidR="009D69D3" w:rsidRPr="00CE59DA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9D69D3" w:rsidRPr="00CE59DA" w:rsidTr="00887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59DA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</w:pPr>
            <w:r w:rsidRPr="00CE59D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Délka pobytu v měsících:</w:t>
            </w:r>
            <w:r w:rsidR="00CE59D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CE59DA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124" w:type="dxa"/>
            <w:vAlign w:val="center"/>
            <w:hideMark/>
          </w:tcPr>
          <w:p w:rsidR="009D69D3" w:rsidRPr="00CE59DA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</w:p>
        </w:tc>
      </w:tr>
    </w:tbl>
    <w:p w:rsidR="009D69D3" w:rsidRPr="00CE59DA" w:rsidRDefault="009D69D3" w:rsidP="00CE678C">
      <w:pPr>
        <w:pStyle w:val="Nadpis1"/>
        <w:rPr>
          <w:rFonts w:eastAsia="Times New Roman"/>
          <w:b/>
          <w:lang w:eastAsia="cs-CZ"/>
        </w:rPr>
      </w:pPr>
      <w:bookmarkStart w:id="0" w:name="Aktivity_před_výjezdem"/>
      <w:bookmarkEnd w:id="0"/>
      <w:r w:rsidRPr="00CE59DA">
        <w:rPr>
          <w:rFonts w:eastAsia="Times New Roman"/>
          <w:b/>
          <w:lang w:eastAsia="cs-CZ"/>
        </w:rPr>
        <w:t>Aktivity před výjezdem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1"/>
        <w:gridCol w:w="81"/>
      </w:tblGrid>
      <w:tr w:rsidR="009D69D3" w:rsidRPr="00CE59DA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678C" w:rsidRPr="00E51305" w:rsidRDefault="009D69D3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</w:pPr>
            <w:r w:rsidRPr="00CE59D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Kde jste získal/a informace o </w:t>
            </w:r>
            <w:r w:rsidR="00CE678C" w:rsidRPr="00CE59D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možnosti vyjet v rámci MBD?</w:t>
            </w:r>
            <w:r w:rsidR="00CF70D8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E5130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Na portálu ČVUT</w:t>
            </w:r>
          </w:p>
        </w:tc>
        <w:tc>
          <w:tcPr>
            <w:tcW w:w="0" w:type="auto"/>
            <w:vAlign w:val="center"/>
            <w:hideMark/>
          </w:tcPr>
          <w:p w:rsidR="009D69D3" w:rsidRPr="00CE59DA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9D69D3" w:rsidRPr="00CE59DA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59DA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CE59D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Kde je možné získat informace o kurzech vyučovaných na zahraniční </w:t>
            </w:r>
            <w:proofErr w:type="gramStart"/>
            <w:r w:rsidRPr="00CE59D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škole</w:t>
            </w:r>
            <w:r w:rsidR="004B736D" w:rsidRPr="00CE59D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(</w:t>
            </w:r>
            <w:proofErr w:type="gramEnd"/>
            <w:r w:rsidR="004B736D" w:rsidRPr="00CE59D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uveďte odkaz na web)</w:t>
            </w:r>
            <w:r w:rsidRPr="00CE59D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?</w:t>
            </w:r>
            <w:r w:rsidR="00E5130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</w:t>
            </w:r>
            <w:hyperlink r:id="rId4" w:history="1">
              <w:r w:rsidR="00E51305">
                <w:rPr>
                  <w:rStyle w:val="Hypertextovodkaz"/>
                </w:rPr>
                <w:t>http://for-s.seoultech.ac.kr/view/login.jsp</w:t>
              </w:r>
            </w:hyperlink>
            <w:r w:rsidR="00E51305">
              <w:t xml:space="preserve"> po přihlášení se jako </w:t>
            </w:r>
            <w:proofErr w:type="spellStart"/>
            <w:r w:rsidR="00E51305">
              <w:t>guest</w:t>
            </w:r>
            <w:proofErr w:type="spellEnd"/>
            <w:r w:rsidR="00E51305">
              <w:t xml:space="preserve"> je možné si prohlédnout kurzy z minulých let.</w:t>
            </w:r>
          </w:p>
        </w:tc>
        <w:tc>
          <w:tcPr>
            <w:tcW w:w="0" w:type="auto"/>
            <w:vAlign w:val="center"/>
            <w:hideMark/>
          </w:tcPr>
          <w:p w:rsidR="009D69D3" w:rsidRPr="00CE59DA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9D69D3" w:rsidRPr="00CE59DA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59DA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CE59D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Které dokumenty jsou potřebné k přijetí na zahraniční vysokou školu?</w:t>
            </w:r>
            <w:r w:rsidR="00E5130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E51305" w:rsidRPr="00E5130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Transcript</w:t>
            </w:r>
            <w:proofErr w:type="spellEnd"/>
            <w:r w:rsidR="00E51305" w:rsidRPr="00E5130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of </w:t>
            </w:r>
            <w:proofErr w:type="spellStart"/>
            <w:r w:rsidR="00E51305" w:rsidRPr="00E5130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Records</w:t>
            </w:r>
            <w:proofErr w:type="spellEnd"/>
            <w:r w:rsidR="00E5130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, motivační dopis, přepočet průměru na GPA, </w:t>
            </w:r>
            <w:proofErr w:type="spellStart"/>
            <w:r w:rsidR="00E5130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course</w:t>
            </w:r>
            <w:proofErr w:type="spellEnd"/>
            <w:r w:rsidR="00E5130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E5130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wishlist</w:t>
            </w:r>
            <w:proofErr w:type="spellEnd"/>
            <w:r w:rsidR="00E5130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, pokud jste nechtěli jejich pojištění tak nějaký </w:t>
            </w:r>
            <w:proofErr w:type="gramStart"/>
            <w:r w:rsidR="00E5130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doklad</w:t>
            </w:r>
            <w:proofErr w:type="gramEnd"/>
            <w:r w:rsidR="00E5130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že máte pojištění, </w:t>
            </w:r>
            <w:r w:rsidR="00790C0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kopii víza, informace o letu do </w:t>
            </w:r>
            <w:proofErr w:type="spellStart"/>
            <w:r w:rsidR="00790C0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korei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69D3" w:rsidRPr="00CE59DA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9D69D3" w:rsidRPr="00CE59DA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59DA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CE59D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Jakým způsobem se dokumentace k přijetí vyřizuje?</w:t>
            </w:r>
            <w:r w:rsidR="00790C0D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790C0D" w:rsidRPr="00790C0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Po mailu, </w:t>
            </w:r>
            <w:proofErr w:type="spellStart"/>
            <w:r w:rsidR="00790C0D" w:rsidRPr="00790C0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prípadně</w:t>
            </w:r>
            <w:proofErr w:type="spellEnd"/>
            <w:r w:rsidR="00790C0D" w:rsidRPr="00790C0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nahráváním do jejich portálu</w:t>
            </w:r>
          </w:p>
        </w:tc>
        <w:tc>
          <w:tcPr>
            <w:tcW w:w="0" w:type="auto"/>
            <w:vAlign w:val="center"/>
            <w:hideMark/>
          </w:tcPr>
          <w:p w:rsidR="009D69D3" w:rsidRPr="00CE59DA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9D69D3" w:rsidRPr="00CE59DA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E51305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59D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V jakém jazyce jste studoval/a na zahraniční vysoké škole?</w:t>
            </w:r>
            <w:r w:rsidR="00E5130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E5130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Angličtina</w:t>
            </w:r>
          </w:p>
          <w:p w:rsidR="00CE678C" w:rsidRPr="00790C0D" w:rsidRDefault="00CE678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bookmarkStart w:id="1" w:name="OLE_LINK1"/>
            <w:r w:rsidRPr="00CE59D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Jaké dokumenty jste před odjezdem musel/a odevzdat na studijním oddělení fakulty?</w:t>
            </w:r>
            <w:bookmarkEnd w:id="1"/>
            <w:r w:rsidR="00790C0D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790C0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Srovnávací arch</w:t>
            </w:r>
          </w:p>
          <w:p w:rsidR="00CE678C" w:rsidRPr="00790C0D" w:rsidRDefault="00CE678C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59D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Jaké dokumenty jste před odjezdem musel/a odevzdat na zahraničním oddělení rektorátu ČVUT?</w:t>
            </w:r>
            <w:r w:rsidR="00790C0D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790C0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Studijní plán, zvací dopis, potvrzení o pojištění, potvrzení o zapsání do dalšího semestru</w:t>
            </w:r>
          </w:p>
          <w:p w:rsidR="00CB699C" w:rsidRPr="00790C0D" w:rsidRDefault="00CB699C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59D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Bylo nutné žádat o vízum? (pokud ano, popište postup)</w:t>
            </w:r>
            <w:r w:rsidR="00790C0D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790C0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Bylo to nutné. Na ambasádu jsme museli přinést spoustu dokumentů: vyplněnou žádost, fotografii s bílým pozadím (opravdu bílým, musel jsem se jít ještě jednou vyfotit, protože pozadí na mojí fotografii bylo lehce našedlé), pas a kopii pasu (pozor pas si tam nějakou dobu nechají, mě to vůbec nenapadlo a bál jsem se, že nebudu moct jet do Bosny, tam naštěstí pas není potřeba), originál zvacího dopisu, originál potvrzení o přijetí, </w:t>
            </w:r>
            <w:r w:rsidR="0056331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certifikát o registraci korejské univerzity (všechno tohle si </w:t>
            </w:r>
            <w:r w:rsidR="0056331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lastRenderedPageBreak/>
              <w:t xml:space="preserve">musíte nechat poslat poštou na rektorát z Koreji), potvrzení o studiu, kopii smlouvy spolupráce obou univerzit, doporučující dopis z ČVUT s razítkem rektora, výpis z účtu s minimální částkou cca 180 000 </w:t>
            </w:r>
            <w:proofErr w:type="spellStart"/>
            <w:r w:rsidR="0056331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czk</w:t>
            </w:r>
            <w:proofErr w:type="spellEnd"/>
            <w:r w:rsidR="0056331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(může to být i účet rodičů, ale pak potřebujete i rodný list a všechny tyhle dokumenty jsou v češtině, takže je musíte přeložit a přinést obě verze)</w:t>
            </w:r>
          </w:p>
          <w:p w:rsidR="00CB699C" w:rsidRDefault="00077350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CE59D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Jakého jste využil/a typu zdravotního pojištění? (orientační cena; výhody, nevýhody; vyžaduje zahraniční škola nějaké speciální pojištění).</w:t>
            </w:r>
          </w:p>
          <w:p w:rsidR="00563310" w:rsidRPr="00F36F09" w:rsidRDefault="00F36F09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Využil jsem cestovní pojištění od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Axy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za cca 7000czk na pět měsíců</w:t>
            </w:r>
          </w:p>
          <w:p w:rsidR="00077350" w:rsidRPr="00CE59DA" w:rsidRDefault="00077350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CE59D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Potřeboval/a jste nějaké očkování?</w:t>
            </w:r>
            <w:r w:rsidR="00563310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563310" w:rsidRPr="0056331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Ne</w:t>
            </w:r>
          </w:p>
          <w:p w:rsidR="00E85AF4" w:rsidRPr="00CE59DA" w:rsidRDefault="00E85AF4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</w:p>
          <w:p w:rsidR="00E85AF4" w:rsidRPr="00CE59DA" w:rsidRDefault="00E85AF4" w:rsidP="00E85AF4">
            <w:pPr>
              <w:pStyle w:val="Nadpis1"/>
              <w:rPr>
                <w:rFonts w:eastAsia="Times New Roman"/>
                <w:b/>
                <w:lang w:eastAsia="cs-CZ"/>
              </w:rPr>
            </w:pPr>
            <w:r w:rsidRPr="00CE59DA">
              <w:rPr>
                <w:rFonts w:eastAsia="Times New Roman"/>
                <w:b/>
                <w:lang w:eastAsia="cs-CZ"/>
              </w:rPr>
              <w:t>Cesta tam a zpět</w:t>
            </w:r>
          </w:p>
          <w:p w:rsidR="00E85AF4" w:rsidRPr="00844D4C" w:rsidRDefault="00E85AF4" w:rsidP="00E85AF4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59D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Doprava do místa pobytu, orientační cena, tipy pro výhodné zakoupení jízdenky či letenky.</w:t>
            </w:r>
            <w:r w:rsidR="00F36F09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F36F09" w:rsidRPr="00F36F0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Letenk</w:t>
            </w:r>
            <w:r w:rsidR="00F36F0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y tam i zpět byly za 15 000czk, </w:t>
            </w:r>
            <w:r w:rsidR="0075095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s tím, že to byla zpáteční letenka, ale zpáteční let byl z Ho </w:t>
            </w:r>
            <w:proofErr w:type="spellStart"/>
            <w:r w:rsidR="0075095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Chi</w:t>
            </w:r>
            <w:proofErr w:type="spellEnd"/>
            <w:r w:rsidR="0075095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75095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Minova</w:t>
            </w:r>
            <w:proofErr w:type="spellEnd"/>
            <w:r w:rsidR="0075095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města. Letenky jsem zakoupil </w:t>
            </w:r>
            <w:r w:rsidR="00844D4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cca 3 měsíce před odletem u </w:t>
            </w:r>
            <w:proofErr w:type="spellStart"/>
            <w:r w:rsidR="00844D4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Turkish</w:t>
            </w:r>
            <w:proofErr w:type="spellEnd"/>
            <w:r w:rsidR="00844D4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Airlines.</w:t>
            </w:r>
            <w:r w:rsidRPr="00CE59D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br/>
              <w:t xml:space="preserve">Procedura na </w:t>
            </w:r>
            <w:proofErr w:type="gramStart"/>
            <w:r w:rsidRPr="00CE59D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hranicích - co</w:t>
            </w:r>
            <w:proofErr w:type="gramEnd"/>
            <w:r w:rsidRPr="00CE59D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mít u sebe?</w:t>
            </w:r>
            <w:r w:rsidR="00844D4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844D4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Pas s vízem</w:t>
            </w:r>
            <w:r w:rsidRPr="00CE59D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br/>
              <w:t>Pick up nebo samostatná cesta z letiště.</w:t>
            </w:r>
            <w:r w:rsidR="00844D4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844D4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Je zařízen odvoz z letiště do </w:t>
            </w:r>
            <w:proofErr w:type="gramStart"/>
            <w:r w:rsidR="00844D4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školy</w:t>
            </w:r>
            <w:proofErr w:type="gramEnd"/>
            <w:r w:rsidR="00844D4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pokud člověk přiletí v daný den, jinak je ale snadný dostat se z letiště na univerzitu jede tam express bus za 14000 </w:t>
            </w:r>
            <w:proofErr w:type="spellStart"/>
            <w:r w:rsidR="00844D4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wonů</w:t>
            </w:r>
            <w:proofErr w:type="spellEnd"/>
            <w:r w:rsidR="00844D4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(cca 280 korun)</w:t>
            </w:r>
            <w:r w:rsidR="00DA5B0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</w:t>
            </w:r>
          </w:p>
          <w:p w:rsidR="00E85AF4" w:rsidRPr="00CE59DA" w:rsidRDefault="00E85AF4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D69D3" w:rsidRPr="00CE59DA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9D69D3" w:rsidRPr="00CE59DA" w:rsidTr="009D69D3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9D69D3" w:rsidRPr="00CE59DA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</w:p>
        </w:tc>
      </w:tr>
    </w:tbl>
    <w:p w:rsidR="009D69D3" w:rsidRPr="00CE59DA" w:rsidRDefault="009D69D3" w:rsidP="00CE678C">
      <w:pPr>
        <w:pStyle w:val="Nadpis1"/>
        <w:rPr>
          <w:rFonts w:eastAsia="Times New Roman"/>
          <w:b/>
          <w:lang w:eastAsia="cs-CZ"/>
        </w:rPr>
      </w:pPr>
      <w:bookmarkStart w:id="2" w:name="Průběh_studia"/>
      <w:bookmarkStart w:id="3" w:name="OLE_LINK2"/>
      <w:bookmarkStart w:id="4" w:name="OLE_LINK3"/>
      <w:bookmarkEnd w:id="2"/>
      <w:r w:rsidRPr="00CE59DA">
        <w:rPr>
          <w:rFonts w:eastAsia="Times New Roman"/>
          <w:b/>
          <w:lang w:eastAsia="cs-CZ"/>
        </w:rPr>
        <w:t>Průběh studia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B699C" w:rsidRPr="00CE59DA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bookmarkEnd w:id="3"/>
          <w:bookmarkEnd w:id="4"/>
          <w:p w:rsidR="00CB699C" w:rsidRPr="00783318" w:rsidRDefault="00CB699C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59D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Měnil/a jste během pobytu studijní plán?</w:t>
            </w:r>
            <w:r w:rsidR="00783318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78331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Ne </w:t>
            </w:r>
          </w:p>
        </w:tc>
      </w:tr>
      <w:tr w:rsidR="00CB699C" w:rsidRPr="00CE59DA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385F13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59D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Kdy a jak probíhá registrace do kurzů na zahraniční škole? (Jsou nějaká omezení pro výběr kurzů; možnosti změny kurzů.)</w:t>
            </w:r>
            <w:r w:rsidR="00276AB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385F1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Při </w:t>
            </w:r>
            <w:proofErr w:type="spellStart"/>
            <w:r w:rsidR="00385F1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podávánípřihlášky</w:t>
            </w:r>
            <w:proofErr w:type="spellEnd"/>
            <w:r w:rsidR="00385F1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je potřeba zaslat </w:t>
            </w:r>
            <w:proofErr w:type="spellStart"/>
            <w:r w:rsidR="00385F1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course</w:t>
            </w:r>
            <w:proofErr w:type="spellEnd"/>
            <w:r w:rsidR="00385F1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385F1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wishlist</w:t>
            </w:r>
            <w:proofErr w:type="spellEnd"/>
            <w:r w:rsidR="00385F1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 Přibližně v červenci pak bylo třeba poslat tabulku s předměty co by člověk chtěl zapsat. Já jsem pak už nemusel nic měnit, na všechny předměty mě zapsali.</w:t>
            </w:r>
          </w:p>
        </w:tc>
      </w:tr>
      <w:tr w:rsidR="00CB699C" w:rsidRPr="00CE59DA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385F13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59D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Doporučil/a byste nějaký zajímavý předmět/kurz/vyučujícího?</w:t>
            </w:r>
            <w:r w:rsidR="00385F13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385F1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Basic </w:t>
            </w:r>
            <w:proofErr w:type="spellStart"/>
            <w:r w:rsidR="00385F1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Korean</w:t>
            </w:r>
            <w:proofErr w:type="spellEnd"/>
            <w:r w:rsidR="00385F1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385F1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for</w:t>
            </w:r>
            <w:proofErr w:type="spellEnd"/>
            <w:r w:rsidR="00385F1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385F1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Foreign</w:t>
            </w:r>
            <w:proofErr w:type="spellEnd"/>
            <w:r w:rsidR="00385F1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385F1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Students</w:t>
            </w:r>
            <w:proofErr w:type="spellEnd"/>
            <w:r w:rsidR="00786BF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– Hodně usnadní život v Koreji, protože si můžete všechno alespoň přečíst a objednat si v restauraci.</w:t>
            </w:r>
          </w:p>
        </w:tc>
      </w:tr>
      <w:tr w:rsidR="00CB699C" w:rsidRPr="00CE59DA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CE59DA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CB699C" w:rsidRPr="00CE59DA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385F13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59D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Byla součástí Vašeho studia také praktická stáž/praxe?</w:t>
            </w:r>
            <w:r w:rsidR="00385F13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385F1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ne</w:t>
            </w:r>
          </w:p>
        </w:tc>
      </w:tr>
      <w:tr w:rsidR="00CB699C" w:rsidRPr="00CE59DA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59D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Popište způsob výuky (teorie, praxe, projekty) a hodnocení práce studentů na zahraniční škole a porovnejte s Vaší domácí školou.</w:t>
            </w:r>
            <w:r w:rsidR="00385F13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385F1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Výuka korejštiny probíhala jako výuka jazyku na střední škole. Ateliéry byli dvakrát týdně ale nebylo potřeba toho přinést na každou další hodinu tolik</w:t>
            </w:r>
            <w:r w:rsidR="00F6523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jinak probíhali víceméně jako v Česku</w:t>
            </w:r>
            <w:r w:rsidR="00385F1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. Ostatní předměty probíhali formou přednášky </w:t>
            </w:r>
            <w:r w:rsidR="00F6523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asi o padesáti studentech a největším problémem bylo udržet pozornost.</w:t>
            </w:r>
          </w:p>
          <w:p w:rsidR="003E6EAC" w:rsidRDefault="003E6EA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Známky fungují dost jinak než v ČR, na vše je tzv.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competetive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grading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takže vaše výsledky jsou porovnávané s ostatními a podle toho se určí vaše výsledná známka, v praxi to znamená, že i když si člověk myslí, že má málo bodů z testu tak stejně nakonec dostane dobrou známku. Průměrná úroveň angličtiny Korejců je poměrně špatná, což dává člověku velkou šanci dostat A, protože pro ně je problém se v testu vůbec vyjádřit.</w:t>
            </w:r>
          </w:p>
          <w:p w:rsidR="003E6EAC" w:rsidRPr="00385F13" w:rsidRDefault="003E6EA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Známku samotnou dostanete za testy nebo úkoly co odevzdáte, do hodnocení se mírně započítává i absence. Zvláštní je, že žádný výsledky jsem se nedozvěděl v průběhu. Až 26. prosince se objevila známka a tím to bylo vyřešeno, </w:t>
            </w:r>
            <w:proofErr w:type="gram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netuším</w:t>
            </w:r>
            <w:proofErr w:type="gram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kolik jsem měl bodů z jakéhokoliv testu.</w:t>
            </w:r>
          </w:p>
        </w:tc>
      </w:tr>
      <w:tr w:rsidR="00CB699C" w:rsidRPr="00CE59DA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385F13" w:rsidRDefault="00CB699C" w:rsidP="00CB699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59D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lastRenderedPageBreak/>
              <w:t>Jaká je kvalita výuky na zahraniční škole ve srovnání s domácí?</w:t>
            </w:r>
            <w:r w:rsidR="00385F13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385F13" w:rsidRPr="00385F1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Výrazně</w:t>
            </w:r>
            <w:r w:rsidR="00385F1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nižší</w:t>
            </w:r>
          </w:p>
        </w:tc>
      </w:tr>
      <w:tr w:rsidR="00CB699C" w:rsidRPr="00CE59DA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786BF7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59D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Jak jste získával/a studijní/pracovní materiál na zahraniční škole? (Byl přidělován v rámci výuky či jej bylo nutné koupit?)</w:t>
            </w:r>
            <w:r w:rsidR="00786BF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786BF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Bylo potřeba si zakoupit učebnice na korejštinu a na ateliéry bylo potřeba koupit si materiály na model(y). Žádné další materiály jsem nepotřeboval.</w:t>
            </w:r>
          </w:p>
        </w:tc>
      </w:tr>
      <w:tr w:rsidR="00CB699C" w:rsidRPr="00CE59DA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2DA3" w:rsidRPr="000E2DA3" w:rsidRDefault="00CB699C" w:rsidP="00E85AF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59D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Jaká je vybavenost </w:t>
            </w:r>
            <w:r w:rsidR="00E85AF4" w:rsidRPr="00CE59D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kampusu</w:t>
            </w:r>
            <w:r w:rsidRPr="00CE59D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?</w:t>
            </w:r>
            <w:r w:rsidR="000E2DA3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0E2DA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 kampusu jsou koleje, posilovna, pošta, pár obchůdků, dvě jídelny, několik kaváren, tiskárna, knihovna a menší jezero.</w:t>
            </w:r>
          </w:p>
        </w:tc>
      </w:tr>
      <w:tr w:rsidR="00CB699C" w:rsidRPr="00CE59DA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0E2DA3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59D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Jaká je dostupnost počítačů (přístup na internet; potřeba vlastního notebooku; možnosti tisku a kopírování)?</w:t>
            </w:r>
            <w:r w:rsidR="000E2DA3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0E2DA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Dostupnost počítačů jsem moc nezjišťoval, protože mám vlastní notebook, ale rozhodně bych nedoporučoval se spoléhat na nějaké místní počítače, protože jsem si nevšiml, že by se někde hojně </w:t>
            </w:r>
            <w:proofErr w:type="gramStart"/>
            <w:r w:rsidR="000E2DA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vyskytovali</w:t>
            </w:r>
            <w:proofErr w:type="gramEnd"/>
            <w:r w:rsidR="000E2DA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a i kdyby jo, tak jsou v korejštině a s korejskou klávesnicí.</w:t>
            </w:r>
          </w:p>
        </w:tc>
      </w:tr>
      <w:tr w:rsidR="00CB699C" w:rsidRPr="00CE59DA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0E2DA3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59D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Pořádá zahraniční škola a/nebo místní studentská organizace nějaké speciální akce pro výměnné studenty?</w:t>
            </w:r>
            <w:r w:rsidR="000E2DA3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0E2DA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Na začátku klub mezinárodních studentů uspořádal </w:t>
            </w:r>
            <w:proofErr w:type="spellStart"/>
            <w:r w:rsidR="000E2DA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welcome</w:t>
            </w:r>
            <w:proofErr w:type="spellEnd"/>
            <w:r w:rsidR="000E2DA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party a na konci </w:t>
            </w:r>
            <w:proofErr w:type="spellStart"/>
            <w:r w:rsidR="000E2DA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farewell</w:t>
            </w:r>
            <w:proofErr w:type="spellEnd"/>
            <w:r w:rsidR="000E2DA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party, obě akce za moc nestáli. Mezitím ještě pořádali asi tři kulturní procházky, ale ani jedné jsem se nezúčastnil. Klub mezinárodních studentů obecně nebyl moc prospěšný, </w:t>
            </w:r>
            <w:proofErr w:type="spellStart"/>
            <w:r w:rsidR="000E2DA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buddy</w:t>
            </w:r>
            <w:proofErr w:type="spellEnd"/>
            <w:r w:rsidR="000E2DA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kterého nám přidělili, se vůbec neukázal a pak už ani neodpovídal na zprávy.</w:t>
            </w:r>
          </w:p>
        </w:tc>
      </w:tr>
      <w:tr w:rsidR="00CB699C" w:rsidRPr="00CE59DA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CE59DA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CB699C" w:rsidRPr="00CE59DA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0E2DA3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59D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Byl/a jste během studia v zahraničí začleněn/a do studijních skupin s místními studenty?</w:t>
            </w:r>
            <w:r w:rsidR="000E2DA3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0E2DA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Ano, žádné třídy jenom pro výměnné </w:t>
            </w:r>
            <w:r w:rsidR="001D033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studenty nebyly (kromě Basic </w:t>
            </w:r>
            <w:proofErr w:type="spellStart"/>
            <w:r w:rsidR="001D033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Korean</w:t>
            </w:r>
            <w:proofErr w:type="spellEnd"/>
            <w:r w:rsidR="001D033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). V hodině, kam se zapsal výměnný student, prostě výuka probíhala v angličtině.</w:t>
            </w:r>
          </w:p>
        </w:tc>
      </w:tr>
      <w:tr w:rsidR="00CB699C" w:rsidRPr="00CE59DA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CE59DA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</w:p>
        </w:tc>
      </w:tr>
    </w:tbl>
    <w:p w:rsidR="009D69D3" w:rsidRPr="00CE59DA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5" w:name="Praktické_otázky_pobytu"/>
      <w:bookmarkEnd w:id="5"/>
      <w:r w:rsidRPr="00CE59DA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Praktické otázky pobytu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77350" w:rsidRPr="00CE59DA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1D0335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59D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Kde jste během studijního pobytu bydlel/a?</w:t>
            </w:r>
            <w:r w:rsidR="001D033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1D033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 pronajatém bytě přes Airbnb s další českou studentkou.</w:t>
            </w:r>
          </w:p>
        </w:tc>
      </w:tr>
      <w:tr w:rsidR="00077350" w:rsidRPr="00CE59DA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1D0335" w:rsidRDefault="00077350" w:rsidP="0007735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59D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Cena Vašeho ubytování – měsíčně.</w:t>
            </w:r>
            <w:r w:rsidR="001D033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1D033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18 000 Kč měsíčně za byt pro dva lidi</w:t>
            </w:r>
          </w:p>
        </w:tc>
      </w:tr>
      <w:tr w:rsidR="00077350" w:rsidRPr="00CE59DA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1D0335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59D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Popište ubytování a vysvětlete, proč jste zvolil/a právě tento druh ubytování (uveďte vybavenost kolejí/bytu; připojení na internet; co si přivézt; možnost ubytování na kolejích večer nebo o víkendu)</w:t>
            </w:r>
            <w:r w:rsidR="001D033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1D033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Na kolejích jsou striktně oddělena pohlaví, a proto jsme se rozhodli pro bydlení v bytě. Vybavení bytu bylo standartní s výjimkou absence povlečení. To je problém všude v</w:t>
            </w:r>
            <w:r w:rsidR="007416C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 </w:t>
            </w:r>
            <w:r w:rsidR="001D033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Kore</w:t>
            </w:r>
            <w:r w:rsidR="007416C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ji, povlečení prostě neexistuje, prostěradlo ano, ale povlečení ne. Peřiny mají trochu jiný materiál, takže se dá spát i bez povlečení, ale je pak potřeba prát celou peřinu místo povlečení.</w:t>
            </w:r>
          </w:p>
        </w:tc>
      </w:tr>
      <w:tr w:rsidR="00077350" w:rsidRPr="00CE59DA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7416CE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59D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Jak a s jakým předstihem si zařídit ubytování?</w:t>
            </w:r>
            <w:r w:rsidR="007416C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7416C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My jsme ubytování zařídili přes Airbnb hned, jak jsem dostali potvrzení o přijetí, na koleje se vás budou ptát pořád, když budete vyřizovat další věci s univerzitou.</w:t>
            </w:r>
          </w:p>
        </w:tc>
      </w:tr>
      <w:tr w:rsidR="00077350" w:rsidRPr="00CE59DA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7416CE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59D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Jaké jsou možnosti stravování studentů v místě pobytu?</w:t>
            </w:r>
            <w:r w:rsidR="007416C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7416C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Pokud bydlíte na koleji, tak je možné si koupit takzvaný </w:t>
            </w:r>
            <w:proofErr w:type="spellStart"/>
            <w:r w:rsidR="007416C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mealplan</w:t>
            </w:r>
            <w:proofErr w:type="spellEnd"/>
            <w:r w:rsidR="007416C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, což znamená, že po celou dobu pobytu budete mít každý den </w:t>
            </w:r>
            <w:proofErr w:type="gramStart"/>
            <w:r w:rsidR="007416C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jídlo</w:t>
            </w:r>
            <w:proofErr w:type="gramEnd"/>
            <w:r w:rsidR="007416C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a to podle toho co si zvolíte jsou všechny kombinace ve stylu: jenom snídaně, oběd a večeře, všechny tři jídla denně… Sice s touto možností nemám zkušenosti, ale asi bych jí nedoporučoval, protože všichni mezinárodní studenti si stěžovali na kvalitu jídla, jediná výjimka je pouze snídaně, ale i to bych asi zvažoval. V kampusu je ještě další jídelna, kde si nic objednávat nemusíte a jídlo je prý lepší.</w:t>
            </w:r>
          </w:p>
        </w:tc>
      </w:tr>
      <w:tr w:rsidR="00077350" w:rsidRPr="00CE59DA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7416CE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59D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lastRenderedPageBreak/>
              <w:t>Jak</w:t>
            </w:r>
            <w:r w:rsidR="00831986" w:rsidRPr="00CE59D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é jsou orientační ceny potravin? </w:t>
            </w:r>
            <w:r w:rsidRPr="00CE59D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(porovnejte s cenami v ČR)</w:t>
            </w:r>
            <w:r w:rsidR="007416C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7416C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Jídlo v restauraci je většinou výrazně levnější než v ČR, ale nákup v supermarketu vyjde tak o </w:t>
            </w:r>
            <w:proofErr w:type="gramStart"/>
            <w:r w:rsidR="007416C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30%</w:t>
            </w:r>
            <w:proofErr w:type="gramEnd"/>
            <w:r w:rsidR="007416C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víc než by vyšel v ČR. Nejvíc drahé jsou sýr, ovoce, pečivo. Toho Korejci tolik nejedí, pokud by člověk nakupoval jako pravý Korejec, tak ani nákup v supermarketu asi nevyjde dráž.</w:t>
            </w:r>
            <w:r w:rsidR="009E6EA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Nicméně vyplatí se spíš jíst po restauracích než si vařit v bytě/na koleji.</w:t>
            </w:r>
          </w:p>
        </w:tc>
      </w:tr>
      <w:tr w:rsidR="00077350" w:rsidRPr="00CE59DA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59DA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077350" w:rsidRPr="00CE59DA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9E6EA3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59D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Jaké jsou možnosti místní dopravy</w:t>
            </w:r>
            <w:r w:rsidR="00831986" w:rsidRPr="00CE59D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?</w:t>
            </w:r>
            <w:r w:rsidRPr="00CE59D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(MHD</w:t>
            </w:r>
            <w:r w:rsidR="00831986" w:rsidRPr="00CE59D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, kolo, pěšky, orientační ceny)</w:t>
            </w:r>
            <w:r w:rsidR="009E6EA3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9E6EA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MHD funguje bezproblémově a za každou jízdu zaplatí při nástupu 24Kč, pokud jede dýl než půl hodiny, tak se při výstupu odečte ještě pár korun.</w:t>
            </w:r>
          </w:p>
        </w:tc>
      </w:tr>
      <w:tr w:rsidR="00077350" w:rsidRPr="00CE59DA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3215C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59D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Jaké formality je třeba vyřídit po příjezdu (např. povolení k pobytu)?</w:t>
            </w:r>
            <w:r w:rsidR="003215C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3215C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Je potřeba</w:t>
            </w:r>
            <w:r w:rsidR="0018792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vyřídit ARC (</w:t>
            </w:r>
            <w:proofErr w:type="spellStart"/>
            <w:r w:rsidR="0018792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alien</w:t>
            </w:r>
            <w:proofErr w:type="spellEnd"/>
            <w:r w:rsidR="0018792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18792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registration</w:t>
            </w:r>
            <w:proofErr w:type="spellEnd"/>
            <w:r w:rsidR="0018792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18792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card</w:t>
            </w:r>
            <w:proofErr w:type="spellEnd"/>
            <w:r w:rsidR="0018792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), zařizovalo se to ale přes univerzitu, na uvítací den jsme přinesly potřebné dokumenty a o pár týdnů později ještě bylo potřeba jet na nějaký úřad nahrát otisky.</w:t>
            </w:r>
          </w:p>
        </w:tc>
      </w:tr>
      <w:tr w:rsidR="00077350" w:rsidRPr="00CE59DA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59DA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077350" w:rsidRPr="00CE59DA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187923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59D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Měl/a jste zkušenosti s lékařským ošetřením v zahraničí?</w:t>
            </w:r>
            <w:r w:rsidR="00187923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18792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Nechali jsme se naočkovat proti vzteklině, protože </w:t>
            </w:r>
            <w:proofErr w:type="gramStart"/>
            <w:r w:rsidR="0018792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jsem</w:t>
            </w:r>
            <w:proofErr w:type="gramEnd"/>
            <w:r w:rsidR="0018792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z Koreji vyráželi do Vietnamu, v </w:t>
            </w:r>
            <w:proofErr w:type="spellStart"/>
            <w:r w:rsidR="0018792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National</w:t>
            </w:r>
            <w:proofErr w:type="spellEnd"/>
            <w:r w:rsidR="0018792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18792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="0018792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Center. Na recepci je anglicky mluvící člověk, který vám se vším pomůže a nemocnice nijak děsivě nevypadala o nic horší nebo lepší než v ČR.</w:t>
            </w:r>
          </w:p>
        </w:tc>
      </w:tr>
      <w:tr w:rsidR="00077350" w:rsidRPr="00CE59DA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187923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59D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Pracoval/a jste během studia?</w:t>
            </w:r>
            <w:r w:rsidR="00187923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18792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Ne</w:t>
            </w:r>
          </w:p>
        </w:tc>
      </w:tr>
      <w:tr w:rsidR="00077350" w:rsidRPr="00CE59DA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187923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59D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Jaké jsou podmínky pro práci/brigádu pro české studenty?</w:t>
            </w:r>
            <w:r w:rsidR="00187923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</w:t>
            </w:r>
            <w:proofErr w:type="gramStart"/>
            <w:r w:rsidR="0018792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Jediné</w:t>
            </w:r>
            <w:proofErr w:type="gramEnd"/>
            <w:r w:rsidR="0018792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co vím je, že je potřeba mít svolení od univerzity.</w:t>
            </w:r>
          </w:p>
        </w:tc>
      </w:tr>
      <w:tr w:rsidR="00077350" w:rsidRPr="00CE59DA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187923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59D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Tipy na využití volného času (sport; kultu</w:t>
            </w:r>
            <w:r w:rsidR="00831986" w:rsidRPr="00CE59D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ra; výlety; finanční náročnost).</w:t>
            </w:r>
            <w:r w:rsidR="00187923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18792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Nejlepší možností je </w:t>
            </w:r>
            <w:r w:rsidR="008E3B6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v Soulu jít na </w:t>
            </w:r>
            <w:proofErr w:type="spellStart"/>
            <w:r w:rsidR="008E3B6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hike</w:t>
            </w:r>
            <w:proofErr w:type="spellEnd"/>
            <w:r w:rsidR="008E3B6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v Soulu a okolo Soulu je spoustu nádherných a poměrně vysokých hor, o víkendu je tam celkem narváno, ale i tak je to pěkný výlet a dají se najít i dny, kdy jde člověk na vrchol skoro sám. Posilovna ve škole není úplně skvělá, ale dá se tam pár měsíců vydržet posilovat. Členství na 3 měsíce stálo 2000 Kč, ale to byla nějaká akční cena, jinak by stálo cca 2500 Kč. Jednorázový vstup pak stojí 140 Kč. Okolo kampusu je i pár míst kde se dá běhat</w:t>
            </w:r>
            <w:r w:rsidR="00030D6F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, ale když </w:t>
            </w:r>
            <w:proofErr w:type="spellStart"/>
            <w:r w:rsidR="00030D6F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začlo</w:t>
            </w:r>
            <w:proofErr w:type="spellEnd"/>
            <w:r w:rsidR="00030D6F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být větší zima, tak kvůli smogu často není vhodný jít běhat. </w:t>
            </w:r>
          </w:p>
        </w:tc>
      </w:tr>
    </w:tbl>
    <w:p w:rsidR="009D69D3" w:rsidRPr="00CE59DA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6" w:name="Finance"/>
      <w:bookmarkEnd w:id="6"/>
      <w:r w:rsidRPr="00CE59DA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Finance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77350" w:rsidRPr="00CE59DA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CE59D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Jakých finančních zdrojů jste využil/a k financování pobytu?</w:t>
            </w:r>
          </w:p>
          <w:p w:rsidR="00030D6F" w:rsidRDefault="00030D6F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Stipendium – Od rektorátu jsem původně podepsal finanční dohodu na 13000 Kč /měsíc, takže dohromady 52 000 Kč. Na konci listopadu ještě paní Bošková ale psala, že je možnost navýšení stipendia o 4 500 Kč/měsíc, dohromady tedy 18 000 na semestr. Já jsem ještě zažádal o stipendium na fakultě, a protože jsem splnil všechny podmínky dostal jsem ještě 26 000 Kč do fakulty. Na mezinárodním dni na ČVUT jsem v tombole ještě vyhrál hlavní cenu, což bylo 15 000 Kč jako účelové stipendium na zahraniční výjezd. Dohromady jsem tedy jako stipendium obdržel 111 000 Kč.</w:t>
            </w:r>
          </w:p>
          <w:p w:rsidR="00B63CF0" w:rsidRDefault="00B63CF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Vlastní úspory</w:t>
            </w:r>
          </w:p>
          <w:p w:rsidR="00030D6F" w:rsidRPr="00030D6F" w:rsidRDefault="00030D6F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077350" w:rsidRPr="00CE59DA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134EFE" w:rsidRDefault="00077350" w:rsidP="0007735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59D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Jaké byly Vaše průměrné měsíční výdaje během pobytu? </w:t>
            </w:r>
            <w:r w:rsidR="00134EF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30 000 Kč </w:t>
            </w:r>
          </w:p>
        </w:tc>
      </w:tr>
      <w:tr w:rsidR="00077350" w:rsidRPr="00CE59DA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134EFE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59D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a) z toho stravování</w:t>
            </w:r>
            <w:r w:rsidR="00134EF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134EF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</w:t>
            </w:r>
            <w:r w:rsidR="00B63CF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2</w:t>
            </w:r>
            <w:r w:rsidR="00134EF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 000 Kč</w:t>
            </w:r>
          </w:p>
        </w:tc>
      </w:tr>
      <w:tr w:rsidR="00077350" w:rsidRPr="00CE59DA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B63CF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59D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b) z toho </w:t>
            </w:r>
            <w:proofErr w:type="gramStart"/>
            <w:r w:rsidRPr="00CE59D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ubytování</w:t>
            </w:r>
            <w:r w:rsidR="00134EF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B63CF0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B63CF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9</w:t>
            </w:r>
            <w:proofErr w:type="gramEnd"/>
            <w:r w:rsidR="00B63CF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 000 Kč</w:t>
            </w:r>
          </w:p>
        </w:tc>
      </w:tr>
      <w:tr w:rsidR="00077350" w:rsidRPr="00CE59DA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B63CF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59D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c) z toho na cestování a volný čas</w:t>
            </w:r>
            <w:r w:rsidR="00B63CF0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B63CF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9000 Kč</w:t>
            </w:r>
          </w:p>
        </w:tc>
      </w:tr>
      <w:tr w:rsidR="00077350" w:rsidRPr="00CE59DA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B63CF0" w:rsidRDefault="00077350" w:rsidP="0007735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59D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Do jaké míry pokrylo stipendium z ČVUT Vaše výdaje během pobytu? (v %)</w:t>
            </w:r>
            <w:r w:rsidR="00B63CF0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</w:t>
            </w:r>
            <w:proofErr w:type="gramStart"/>
            <w:r w:rsidR="00B63CF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90%</w:t>
            </w:r>
            <w:proofErr w:type="gramEnd"/>
          </w:p>
        </w:tc>
      </w:tr>
      <w:tr w:rsidR="00077350" w:rsidRPr="00CE59DA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B63CF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59D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lastRenderedPageBreak/>
              <w:t>Jakým způsobem je stipendium vypláceno a kdy jste jej obdržel/a?</w:t>
            </w:r>
            <w:r w:rsidR="00B63CF0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B63CF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Stipendium mi přišlo na účet, 49 000 Kč </w:t>
            </w:r>
            <w:r w:rsidR="00127FD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a 15 000 Kč </w:t>
            </w:r>
            <w:r w:rsidR="00B63CF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mi přišlo krátce před odjezdem</w:t>
            </w:r>
            <w:r w:rsidR="00127FD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stipendium od fakulty cca na konci října, 18 000 Kč přišlo v prosince a poslední 3000 přijdou až po nahrání dokumentů do mobility.</w:t>
            </w:r>
          </w:p>
        </w:tc>
      </w:tr>
      <w:tr w:rsidR="00077350" w:rsidRPr="00CE59DA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CE59D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Zkušenosti s bankovními účty/službami (doporučujete účet zřízený v zahraničí; používání české platební karty)</w:t>
            </w:r>
            <w:r w:rsidR="00127FD0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</w:t>
            </w:r>
          </w:p>
          <w:p w:rsidR="00127FD0" w:rsidRPr="00127FD0" w:rsidRDefault="001B7D6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Celou dobu jsem používal kartu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Revolut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a naprosto jsem s tím vystačil, jenom párkrát mi s ní nešlo zaplatit. V Koreji se dá naprosto všude platit kartou, takže jsem ani nepotřeboval vybírat moc hotovosti.</w:t>
            </w:r>
          </w:p>
        </w:tc>
      </w:tr>
      <w:tr w:rsidR="00077350" w:rsidRPr="00CE59DA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1B7D63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59D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Platil/a jste zahraniční škole nějaké poplatky (za studentskou kartu, pojištění, kopírování, </w:t>
            </w:r>
            <w:proofErr w:type="gramStart"/>
            <w:r w:rsidRPr="00CE59D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materiál,</w:t>
            </w:r>
            <w:proofErr w:type="gramEnd"/>
            <w:r w:rsidRPr="00CE59D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apod.)?</w:t>
            </w:r>
            <w:r w:rsidR="001B7D63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1B7D6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Ne</w:t>
            </w:r>
          </w:p>
        </w:tc>
      </w:tr>
    </w:tbl>
    <w:p w:rsidR="009D69D3" w:rsidRPr="00CE59DA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7" w:name="Uznání_zahraničního_studia_domácí_školou"/>
      <w:bookmarkEnd w:id="7"/>
      <w:r w:rsidRPr="00CE59DA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Uznání zahraničního studia domácí školou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11FC2" w:rsidRPr="00CE59DA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D81109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</w:pPr>
            <w:r w:rsidRPr="00CE59D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Kolik jste během studijního pobytu získal/a kreditů?</w:t>
            </w:r>
            <w:r w:rsidR="00D81109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D81109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>36</w:t>
            </w:r>
          </w:p>
        </w:tc>
      </w:tr>
      <w:tr w:rsidR="00711FC2" w:rsidRPr="00CE59DA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D81109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</w:pPr>
            <w:r w:rsidRPr="00CE59D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Kolik z nich Vám bylo domácí školou uznáno?</w:t>
            </w:r>
            <w:r w:rsidR="00D81109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D81109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>30</w:t>
            </w:r>
          </w:p>
        </w:tc>
      </w:tr>
      <w:tr w:rsidR="00711FC2" w:rsidRPr="00CE59DA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D81109" w:rsidRDefault="00D81109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J</w:t>
            </w:r>
            <w:r w:rsidR="00711FC2" w:rsidRPr="00CE59D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aké kurzy Vám byly domácí školou </w:t>
            </w:r>
            <w:proofErr w:type="gramStart"/>
            <w:r w:rsidR="00711FC2" w:rsidRPr="00CE59D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uznány</w:t>
            </w:r>
            <w:r w:rsidR="00333919" w:rsidRPr="00CE59D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(</w:t>
            </w:r>
            <w:proofErr w:type="gramEnd"/>
            <w:r w:rsidR="00333919" w:rsidRPr="00CE59D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povinné, povinně volitelné, volitelné)</w:t>
            </w:r>
            <w:r w:rsidR="00711FC2" w:rsidRPr="00CE59D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?</w:t>
            </w: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>Povinné i povinně volitelné</w:t>
            </w:r>
          </w:p>
        </w:tc>
      </w:tr>
      <w:tr w:rsidR="00711FC2" w:rsidRPr="00CE59DA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D81109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</w:pPr>
            <w:r w:rsidRPr="00CE59D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Věděl/a jste předem, které kurzy budou domácí školou uznány?</w:t>
            </w:r>
            <w:r w:rsidR="00D81109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D81109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>Ano</w:t>
            </w:r>
          </w:p>
        </w:tc>
      </w:tr>
      <w:tr w:rsidR="00711FC2" w:rsidRPr="00CE59DA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59DA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CE59D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Jak probíhá uznání na domácí škole a jakým problémům jste v</w:t>
            </w:r>
            <w:r w:rsidR="00D81109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 </w:t>
            </w:r>
            <w:r w:rsidRPr="00CE59D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souvislosti s</w:t>
            </w:r>
            <w:r w:rsidR="00D81109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 </w:t>
            </w:r>
            <w:r w:rsidRPr="00CE59D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tím musel/a čelit?</w:t>
            </w:r>
          </w:p>
        </w:tc>
      </w:tr>
      <w:tr w:rsidR="00E12CE3" w:rsidRPr="00CE59DA" w:rsidTr="009D69D3">
        <w:trPr>
          <w:tblCellSpacing w:w="15" w:type="dxa"/>
        </w:trPr>
        <w:tc>
          <w:tcPr>
            <w:tcW w:w="0" w:type="auto"/>
            <w:vAlign w:val="center"/>
          </w:tcPr>
          <w:p w:rsidR="00D81109" w:rsidRDefault="00D81109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 xml:space="preserve">Žádným problémům jsem nečelil, po emailu jsem vše vyřešil s panem proděkanem. </w:t>
            </w:r>
          </w:p>
          <w:p w:rsidR="00E12CE3" w:rsidRPr="00D81109" w:rsidRDefault="00E12CE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</w:pPr>
            <w:r w:rsidRPr="00CE59D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Jaké dokumenty jste museli odevzdat na zahraničním oddělení rektorátu?</w:t>
            </w:r>
            <w:r w:rsidR="00D81109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D81109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>Transcript</w:t>
            </w:r>
            <w:proofErr w:type="spellEnd"/>
            <w:r w:rsidR="00D81109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D81109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>of</w:t>
            </w:r>
            <w:proofErr w:type="spellEnd"/>
            <w:r w:rsidR="00D81109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D81109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>records</w:t>
            </w:r>
            <w:proofErr w:type="spellEnd"/>
            <w:r w:rsidR="00D81109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>, doklad o uznání studia, potvrzení doby studia</w:t>
            </w:r>
          </w:p>
        </w:tc>
      </w:tr>
    </w:tbl>
    <w:p w:rsidR="009D69D3" w:rsidRPr="00CE59DA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8" w:name="Hodnocení_pobytu,_rady_a_doporučení"/>
      <w:bookmarkEnd w:id="8"/>
      <w:r w:rsidRPr="00CE59DA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Hodnocení pobytu, rady a doporučení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11FC2" w:rsidRPr="00CE59DA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954101" w:rsidRDefault="00711FC2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59D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Ohodnoťte odborný přínos studijního pobytu.</w:t>
            </w:r>
            <w:r w:rsidR="00954101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95410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Neřekl bych, že jsem se toho naučil moc. Nejvíc znalostí jsem získal v </w:t>
            </w:r>
            <w:proofErr w:type="spellStart"/>
            <w:r w:rsidR="0095410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Archicadu</w:t>
            </w:r>
            <w:proofErr w:type="spellEnd"/>
            <w:r w:rsidR="0095410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od ostatních zahraničních studentů. Také jsem poprvé musel v ateliéru pracovat v týmu, takže jsem se naučil pracovat na projektu ve více lidech. Určitě jsem zlepšil svoji angličtinu v oboru.</w:t>
            </w:r>
          </w:p>
        </w:tc>
      </w:tr>
      <w:tr w:rsidR="00711FC2" w:rsidRPr="00CE59DA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D81109" w:rsidRDefault="00711FC2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</w:pPr>
            <w:r w:rsidRPr="00CE59D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Ohodnoťte osobní přínos studijního pobytu.</w:t>
            </w:r>
            <w:r w:rsidR="00954101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D81109" w:rsidRPr="00D81109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>Získal jsem jistotu při komunikaci v</w:t>
            </w:r>
            <w:r w:rsidR="00D81109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> </w:t>
            </w:r>
            <w:r w:rsidR="00D81109" w:rsidRPr="00D81109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>angličtině</w:t>
            </w:r>
            <w:r w:rsidR="00D81109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 xml:space="preserve"> a vyzkoušel život v metropoli.</w:t>
            </w:r>
          </w:p>
        </w:tc>
      </w:tr>
      <w:tr w:rsidR="00711FC2" w:rsidRPr="00CE59DA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59DA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711FC2" w:rsidRPr="00CE59DA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D81109" w:rsidRDefault="00711FC2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</w:pPr>
            <w:r w:rsidRPr="00CE59D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Ohodnoťte informace a podporu poskytnuté domácí školou</w:t>
            </w:r>
            <w:r w:rsidR="00D81109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. </w:t>
            </w:r>
            <w:r w:rsidR="00D81109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>Zprávy</w:t>
            </w:r>
            <w:bookmarkStart w:id="9" w:name="_GoBack"/>
            <w:bookmarkEnd w:id="9"/>
            <w:r w:rsidR="00D81109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 xml:space="preserve"> z pobytu byly velmi užitečné.</w:t>
            </w:r>
          </w:p>
        </w:tc>
      </w:tr>
      <w:tr w:rsidR="00711FC2" w:rsidRPr="00CE59DA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D81109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</w:pPr>
            <w:r w:rsidRPr="00CE59D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Ohodnoťte informace a podporu poskytnuté zahraniční školou (hodnocení jako ve škole)</w:t>
            </w:r>
            <w:r w:rsidR="00D81109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D81109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>2</w:t>
            </w:r>
          </w:p>
        </w:tc>
      </w:tr>
      <w:tr w:rsidR="00711FC2" w:rsidRPr="00CE59DA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605E1" w:rsidRDefault="00711FC2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59D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Měl/a byste zájem o nějaký další pobyt v zahraničí?</w:t>
            </w:r>
            <w:r w:rsidR="00C605E1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C605E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Ano</w:t>
            </w:r>
          </w:p>
        </w:tc>
      </w:tr>
      <w:tr w:rsidR="00711FC2" w:rsidRPr="00CE59DA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D81109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</w:pPr>
            <w:r w:rsidRPr="00CE59D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Co jste po absolvování pobytu nejvíce ocenil/a?</w:t>
            </w:r>
            <w:r w:rsidR="00D81109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D81109" w:rsidRPr="00D81109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>Zpětně jsem ocenil kvalitu výuky na ČVUT.</w:t>
            </w:r>
          </w:p>
        </w:tc>
      </w:tr>
      <w:tr w:rsidR="00711FC2" w:rsidRPr="00CE59DA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954101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59D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Setkal/a jste se během pobytu s nějakými závažnými problémy?</w:t>
            </w:r>
            <w:r w:rsidR="00954101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95410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Ne</w:t>
            </w:r>
          </w:p>
        </w:tc>
      </w:tr>
      <w:tr w:rsidR="00711FC2" w:rsidRPr="00CE59DA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59DA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711FC2" w:rsidRPr="00CE59DA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CE59D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Odkaz na fotogalerii, blog apod.</w:t>
            </w:r>
          </w:p>
          <w:p w:rsidR="00D81109" w:rsidRPr="00D81109" w:rsidRDefault="00D81109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>Instagram: @</w:t>
            </w:r>
            <w:proofErr w:type="spellStart"/>
            <w:r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>instantninudleeverywhere</w:t>
            </w:r>
            <w:proofErr w:type="spellEnd"/>
          </w:p>
        </w:tc>
      </w:tr>
    </w:tbl>
    <w:p w:rsidR="00822644" w:rsidRPr="00CE59DA" w:rsidRDefault="00D81109">
      <w:pPr>
        <w:rPr>
          <w:rFonts w:asciiTheme="majorHAnsi" w:hAnsiTheme="majorHAnsi"/>
          <w:b/>
        </w:rPr>
      </w:pPr>
    </w:p>
    <w:sectPr w:rsidR="00822644" w:rsidRPr="00CE5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9D3"/>
    <w:rsid w:val="00030D6F"/>
    <w:rsid w:val="00077350"/>
    <w:rsid w:val="00096D26"/>
    <w:rsid w:val="000E2DA3"/>
    <w:rsid w:val="00127FD0"/>
    <w:rsid w:val="00134EFE"/>
    <w:rsid w:val="00187923"/>
    <w:rsid w:val="001B7D63"/>
    <w:rsid w:val="001D0335"/>
    <w:rsid w:val="00276AB6"/>
    <w:rsid w:val="003215CC"/>
    <w:rsid w:val="00333919"/>
    <w:rsid w:val="00385F13"/>
    <w:rsid w:val="003E6EAC"/>
    <w:rsid w:val="004B736D"/>
    <w:rsid w:val="00563310"/>
    <w:rsid w:val="00711FC2"/>
    <w:rsid w:val="007416CE"/>
    <w:rsid w:val="00750955"/>
    <w:rsid w:val="00783318"/>
    <w:rsid w:val="00786BF7"/>
    <w:rsid w:val="00790C0D"/>
    <w:rsid w:val="00831986"/>
    <w:rsid w:val="00844D4C"/>
    <w:rsid w:val="00887907"/>
    <w:rsid w:val="008E3B6B"/>
    <w:rsid w:val="00954101"/>
    <w:rsid w:val="009D69D3"/>
    <w:rsid w:val="009E6EA3"/>
    <w:rsid w:val="00B63CF0"/>
    <w:rsid w:val="00C605E1"/>
    <w:rsid w:val="00CB699C"/>
    <w:rsid w:val="00CE3BAE"/>
    <w:rsid w:val="00CE59DA"/>
    <w:rsid w:val="00CE678C"/>
    <w:rsid w:val="00CF70D8"/>
    <w:rsid w:val="00D81109"/>
    <w:rsid w:val="00DA5B07"/>
    <w:rsid w:val="00E12CE3"/>
    <w:rsid w:val="00E51305"/>
    <w:rsid w:val="00E85AF4"/>
    <w:rsid w:val="00F36F09"/>
    <w:rsid w:val="00F6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60DBF"/>
  <w15:chartTrackingRefBased/>
  <w15:docId w15:val="{708E78FD-15E0-4FE0-B58F-D3D8D458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E67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9D69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D69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9D69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D69D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D69D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9D69D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D69D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7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7907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CE67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2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0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or-s.seoultech.ac.kr/view/login.jsp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12103</TotalTime>
  <Pages>5</Pages>
  <Words>1973</Words>
  <Characters>11642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ČVUT v Praze</Company>
  <LinksUpToDate>false</LinksUpToDate>
  <CharactersWithSpaces>13588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Kateřina Bošková</dc:creator>
  <cp:keywords/>
  <dc:description/>
  <cp:lastModifiedBy> </cp:lastModifiedBy>
  <cp:revision>21</cp:revision>
  <cp:lastPrinted>2017-11-21T12:40:00Z</cp:lastPrinted>
  <dcterms:created xsi:type="dcterms:W3CDTF">2017-11-23T12:59:00Z</dcterms:created>
  <dcterms:modified xsi:type="dcterms:W3CDTF">2020-02-11T12:40:00Z</dcterms:modified>
</cp:coreProperties>
</file>