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27" w:rsidRDefault="00731856" w:rsidP="000D5D27">
      <w:pPr>
        <w:ind w:left="18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Srovnávací arch pro studium v zahraničí (</w:t>
      </w:r>
      <w:proofErr w:type="gramStart"/>
      <w:r w:rsidR="00427CA7">
        <w:rPr>
          <w:rFonts w:ascii="Tahoma" w:hAnsi="Tahoma" w:cs="Tahoma"/>
          <w:b/>
          <w:sz w:val="36"/>
          <w:szCs w:val="36"/>
        </w:rPr>
        <w:t>SEMP</w:t>
      </w:r>
      <w:r>
        <w:rPr>
          <w:rFonts w:ascii="Tahoma" w:hAnsi="Tahoma" w:cs="Tahoma"/>
          <w:b/>
          <w:sz w:val="36"/>
          <w:szCs w:val="36"/>
        </w:rPr>
        <w:t xml:space="preserve">) </w:t>
      </w:r>
      <w:r w:rsidR="000D5D27">
        <w:rPr>
          <w:rFonts w:ascii="Tahoma" w:hAnsi="Tahoma" w:cs="Tahoma"/>
          <w:b/>
          <w:sz w:val="36"/>
          <w:szCs w:val="36"/>
        </w:rPr>
        <w:t>(</w:t>
      </w:r>
      <w:proofErr w:type="spellStart"/>
      <w:r w:rsidR="000D5D27">
        <w:rPr>
          <w:rFonts w:ascii="Tahoma" w:hAnsi="Tahoma" w:cs="Tahoma"/>
          <w:b/>
          <w:sz w:val="36"/>
          <w:szCs w:val="36"/>
        </w:rPr>
        <w:t>ak</w:t>
      </w:r>
      <w:proofErr w:type="spellEnd"/>
      <w:r w:rsidR="000D5D27">
        <w:rPr>
          <w:rFonts w:ascii="Tahoma" w:hAnsi="Tahoma" w:cs="Tahoma"/>
          <w:b/>
          <w:sz w:val="36"/>
          <w:szCs w:val="36"/>
        </w:rPr>
        <w:t>.</w:t>
      </w:r>
      <w:proofErr w:type="gramEnd"/>
      <w:r w:rsidR="000D5D27">
        <w:rPr>
          <w:rFonts w:ascii="Tahoma" w:hAnsi="Tahoma" w:cs="Tahoma"/>
          <w:b/>
          <w:sz w:val="36"/>
          <w:szCs w:val="36"/>
        </w:rPr>
        <w:t xml:space="preserve"> rok 20</w:t>
      </w:r>
      <w:r w:rsidR="00CE3C5D">
        <w:rPr>
          <w:rFonts w:ascii="Tahoma" w:hAnsi="Tahoma" w:cs="Tahoma"/>
          <w:b/>
          <w:sz w:val="36"/>
          <w:szCs w:val="36"/>
        </w:rPr>
        <w:t>20</w:t>
      </w:r>
      <w:r w:rsidR="000D5D27">
        <w:rPr>
          <w:rFonts w:ascii="Tahoma" w:hAnsi="Tahoma" w:cs="Tahoma"/>
          <w:b/>
          <w:sz w:val="36"/>
          <w:szCs w:val="36"/>
        </w:rPr>
        <w:t>/20</w:t>
      </w:r>
      <w:r w:rsidR="009F2064">
        <w:rPr>
          <w:rFonts w:ascii="Tahoma" w:hAnsi="Tahoma" w:cs="Tahoma"/>
          <w:b/>
          <w:sz w:val="36"/>
          <w:szCs w:val="36"/>
        </w:rPr>
        <w:t>2</w:t>
      </w:r>
      <w:r w:rsidR="00CE3C5D">
        <w:rPr>
          <w:rFonts w:ascii="Tahoma" w:hAnsi="Tahoma" w:cs="Tahoma"/>
          <w:b/>
          <w:sz w:val="36"/>
          <w:szCs w:val="36"/>
        </w:rPr>
        <w:t>1</w:t>
      </w:r>
      <w:r w:rsidR="000D5D27">
        <w:rPr>
          <w:rFonts w:ascii="Tahoma" w:hAnsi="Tahoma" w:cs="Tahoma"/>
          <w:b/>
          <w:sz w:val="36"/>
          <w:szCs w:val="36"/>
        </w:rPr>
        <w:t>)</w:t>
      </w:r>
    </w:p>
    <w:p w:rsidR="000D5D27" w:rsidRPr="0047604C" w:rsidRDefault="000D5D27" w:rsidP="000D5D27">
      <w:pPr>
        <w:ind w:left="180"/>
        <w:rPr>
          <w:rFonts w:ascii="Tahoma" w:hAnsi="Tahoma" w:cs="Tahoma"/>
          <w:b/>
          <w:sz w:val="28"/>
          <w:szCs w:val="28"/>
        </w:rPr>
      </w:pPr>
    </w:p>
    <w:p w:rsidR="000D5D27" w:rsidRDefault="000D5D27" w:rsidP="000D5D27">
      <w:pPr>
        <w:ind w:left="180"/>
        <w:rPr>
          <w:rFonts w:ascii="Tahoma" w:hAnsi="Tahoma" w:cs="Tahoma"/>
        </w:rPr>
      </w:pPr>
      <w:r w:rsidRPr="006D0027">
        <w:rPr>
          <w:rFonts w:ascii="Tahoma" w:hAnsi="Tahoma" w:cs="Tahoma"/>
        </w:rPr>
        <w:t xml:space="preserve">Jméno studenta: </w:t>
      </w:r>
    </w:p>
    <w:p w:rsidR="000D5D27" w:rsidRDefault="000D5D27" w:rsidP="000D5D27">
      <w:pPr>
        <w:ind w:left="180"/>
        <w:rPr>
          <w:rFonts w:ascii="Tahoma" w:hAnsi="Tahoma" w:cs="Tahoma"/>
        </w:rPr>
      </w:pPr>
      <w:r>
        <w:rPr>
          <w:rFonts w:ascii="Tahoma" w:hAnsi="Tahoma" w:cs="Tahoma"/>
        </w:rPr>
        <w:t xml:space="preserve">Fakulta: </w:t>
      </w:r>
    </w:p>
    <w:p w:rsidR="00655B51" w:rsidRPr="006D0027" w:rsidRDefault="00655B51" w:rsidP="000D5D27">
      <w:pPr>
        <w:ind w:left="180"/>
        <w:rPr>
          <w:rFonts w:ascii="Tahoma" w:hAnsi="Tahoma" w:cs="Tahoma"/>
        </w:rPr>
      </w:pPr>
      <w:r>
        <w:rPr>
          <w:rFonts w:ascii="Tahoma" w:hAnsi="Tahoma" w:cs="Tahoma"/>
        </w:rPr>
        <w:t>Obor studia:</w:t>
      </w:r>
      <w:bookmarkStart w:id="0" w:name="_GoBack"/>
      <w:bookmarkEnd w:id="0"/>
    </w:p>
    <w:p w:rsidR="000D5D27" w:rsidRPr="006D0027" w:rsidRDefault="000D5D27" w:rsidP="000D5D27">
      <w:pPr>
        <w:ind w:left="180"/>
        <w:rPr>
          <w:rFonts w:ascii="Tahoma" w:hAnsi="Tahoma" w:cs="Tahoma"/>
        </w:rPr>
      </w:pPr>
      <w:r w:rsidRPr="006D0027">
        <w:rPr>
          <w:rFonts w:ascii="Tahoma" w:hAnsi="Tahoma" w:cs="Tahoma"/>
        </w:rPr>
        <w:t xml:space="preserve">Partnerská </w:t>
      </w:r>
      <w:r>
        <w:rPr>
          <w:rFonts w:ascii="Tahoma" w:hAnsi="Tahoma" w:cs="Tahoma"/>
        </w:rPr>
        <w:t>u</w:t>
      </w:r>
      <w:r w:rsidRPr="006D0027">
        <w:rPr>
          <w:rFonts w:ascii="Tahoma" w:hAnsi="Tahoma" w:cs="Tahoma"/>
        </w:rPr>
        <w:t xml:space="preserve">niverzita: </w:t>
      </w:r>
    </w:p>
    <w:tbl>
      <w:tblPr>
        <w:tblpPr w:leftFromText="141" w:rightFromText="141" w:vertAnchor="page" w:horzAnchor="margin" w:tblpY="2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1440"/>
        <w:gridCol w:w="1620"/>
        <w:gridCol w:w="3780"/>
        <w:gridCol w:w="1260"/>
      </w:tblGrid>
      <w:tr w:rsidR="00AC50DF" w:rsidTr="007A388B">
        <w:trPr>
          <w:trHeight w:val="884"/>
        </w:trPr>
        <w:tc>
          <w:tcPr>
            <w:tcW w:w="1548" w:type="dxa"/>
            <w:shd w:val="clear" w:color="auto" w:fill="auto"/>
          </w:tcPr>
          <w:p w:rsidR="00AC50DF" w:rsidRDefault="00AC50DF" w:rsidP="007A388B">
            <w:r w:rsidRPr="007A388B">
              <w:rPr>
                <w:rFonts w:ascii="Tahoma" w:hAnsi="Tahoma" w:cs="Tahoma"/>
                <w:b/>
              </w:rPr>
              <w:t>Kód předmětu</w:t>
            </w:r>
          </w:p>
        </w:tc>
        <w:tc>
          <w:tcPr>
            <w:tcW w:w="3780" w:type="dxa"/>
            <w:shd w:val="clear" w:color="auto" w:fill="auto"/>
          </w:tcPr>
          <w:p w:rsidR="00AC50DF" w:rsidRPr="007A388B" w:rsidRDefault="00AC50DF" w:rsidP="00427CA7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 xml:space="preserve">Název předmětu studovaného v rámci studijního pobytu </w:t>
            </w:r>
            <w:r w:rsidR="00427CA7">
              <w:rPr>
                <w:rFonts w:ascii="Tahoma" w:hAnsi="Tahoma" w:cs="Tahoma"/>
                <w:b/>
              </w:rPr>
              <w:t>SEMP</w:t>
            </w:r>
          </w:p>
        </w:tc>
        <w:tc>
          <w:tcPr>
            <w:tcW w:w="144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ECTS kreditů</w:t>
            </w:r>
          </w:p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AC50DF" w:rsidRDefault="00AC50DF" w:rsidP="007A388B">
            <w:r w:rsidRPr="007A388B">
              <w:rPr>
                <w:rFonts w:ascii="Tahoma" w:hAnsi="Tahoma" w:cs="Tahoma"/>
                <w:b/>
              </w:rPr>
              <w:t>Kód předmětu</w:t>
            </w:r>
          </w:p>
        </w:tc>
        <w:tc>
          <w:tcPr>
            <w:tcW w:w="378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Název uznaného předmětu</w:t>
            </w:r>
          </w:p>
        </w:tc>
        <w:tc>
          <w:tcPr>
            <w:tcW w:w="126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ECTS</w:t>
            </w:r>
          </w:p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kreditů</w:t>
            </w:r>
          </w:p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3B2437" w:rsidTr="007A388B">
        <w:trPr>
          <w:trHeight w:val="51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7A388B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7A388B"/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437" w:rsidRDefault="003B2437" w:rsidP="007A388B"/>
        </w:tc>
        <w:tc>
          <w:tcPr>
            <w:tcW w:w="54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2437" w:rsidRDefault="003B2437" w:rsidP="007A388B">
            <w:r w:rsidRPr="007A388B">
              <w:rPr>
                <w:rFonts w:ascii="Tahoma" w:hAnsi="Tahoma" w:cs="Tahoma"/>
                <w:b/>
                <w:sz w:val="28"/>
                <w:szCs w:val="28"/>
              </w:rPr>
              <w:t>Celkem bude uznáno kreditů</w:t>
            </w:r>
          </w:p>
        </w:tc>
        <w:tc>
          <w:tcPr>
            <w:tcW w:w="1260" w:type="dxa"/>
            <w:shd w:val="clear" w:color="auto" w:fill="auto"/>
          </w:tcPr>
          <w:p w:rsidR="003B2437" w:rsidRDefault="003B2437" w:rsidP="007A388B"/>
        </w:tc>
      </w:tr>
    </w:tbl>
    <w:p w:rsidR="00D575C2" w:rsidRDefault="00D575C2"/>
    <w:tbl>
      <w:tblPr>
        <w:tblpPr w:leftFromText="141" w:rightFromText="141" w:vertAnchor="text" w:horzAnchor="margin" w:tblpY="6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5"/>
        <w:gridCol w:w="6695"/>
      </w:tblGrid>
      <w:tr w:rsidR="00AC50DF">
        <w:trPr>
          <w:trHeight w:val="704"/>
        </w:trPr>
        <w:tc>
          <w:tcPr>
            <w:tcW w:w="6695" w:type="dxa"/>
          </w:tcPr>
          <w:p w:rsidR="00AC50DF" w:rsidRDefault="00AC50DF" w:rsidP="00AC50DF">
            <w:pPr>
              <w:rPr>
                <w:rFonts w:ascii="Tahoma" w:hAnsi="Tahoma" w:cs="Tahoma"/>
                <w:b/>
              </w:rPr>
            </w:pPr>
            <w:r w:rsidRPr="009C7972">
              <w:rPr>
                <w:rFonts w:ascii="Tahoma" w:hAnsi="Tahoma" w:cs="Tahoma"/>
                <w:b/>
              </w:rPr>
              <w:t>Studijní oddělení</w:t>
            </w:r>
          </w:p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</w:p>
          <w:p w:rsidR="00AC50DF" w:rsidRPr="009C7972" w:rsidRDefault="00AC50DF" w:rsidP="00AC50DF">
            <w:pPr>
              <w:tabs>
                <w:tab w:val="left" w:pos="2265"/>
              </w:tabs>
              <w:rPr>
                <w:rFonts w:ascii="Tahoma" w:hAnsi="Tahoma" w:cs="Tahoma"/>
              </w:rPr>
            </w:pPr>
            <w:r w:rsidRPr="009C7972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 xml:space="preserve">                     </w:t>
            </w:r>
            <w:r w:rsidRPr="009C7972">
              <w:rPr>
                <w:rFonts w:ascii="Tahoma" w:hAnsi="Tahoma" w:cs="Tahoma"/>
              </w:rPr>
              <w:t xml:space="preserve">Podpis: </w:t>
            </w:r>
          </w:p>
        </w:tc>
        <w:tc>
          <w:tcPr>
            <w:tcW w:w="6695" w:type="dxa"/>
          </w:tcPr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Proděkan pro pedagogickou činnost</w:t>
            </w:r>
          </w:p>
          <w:p w:rsidR="00AC50DF" w:rsidRPr="009C7972" w:rsidRDefault="00AC50DF" w:rsidP="00AC50DF">
            <w:pPr>
              <w:rPr>
                <w:rFonts w:ascii="Tahoma" w:hAnsi="Tahoma" w:cs="Tahoma"/>
              </w:rPr>
            </w:pPr>
          </w:p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  <w:r w:rsidRPr="009C7972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 xml:space="preserve">                          </w:t>
            </w:r>
            <w:r w:rsidRPr="009C7972">
              <w:rPr>
                <w:rFonts w:ascii="Tahoma" w:hAnsi="Tahoma" w:cs="Tahoma"/>
              </w:rPr>
              <w:t xml:space="preserve">Podpis: </w:t>
            </w:r>
          </w:p>
        </w:tc>
      </w:tr>
    </w:tbl>
    <w:p w:rsidR="000D5D27" w:rsidRDefault="000D5D27"/>
    <w:p w:rsidR="000D5D27" w:rsidRDefault="000D5D27"/>
    <w:sectPr w:rsidR="000D5D27" w:rsidSect="00AC50DF">
      <w:pgSz w:w="16838" w:h="11906" w:orient="landscape" w:code="9"/>
      <w:pgMar w:top="71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0MzcwMDEwNzcwMzZT0lEKTi0uzszPAykwrAUAVXxsuiwAAAA="/>
  </w:docVars>
  <w:rsids>
    <w:rsidRoot w:val="002124B1"/>
    <w:rsid w:val="00073C40"/>
    <w:rsid w:val="000D5D27"/>
    <w:rsid w:val="002124B1"/>
    <w:rsid w:val="00261C76"/>
    <w:rsid w:val="002C18ED"/>
    <w:rsid w:val="002F5538"/>
    <w:rsid w:val="00315E9F"/>
    <w:rsid w:val="00320F39"/>
    <w:rsid w:val="003613E8"/>
    <w:rsid w:val="003B2437"/>
    <w:rsid w:val="004250EE"/>
    <w:rsid w:val="00427CA7"/>
    <w:rsid w:val="0047604C"/>
    <w:rsid w:val="00627CFC"/>
    <w:rsid w:val="00655B51"/>
    <w:rsid w:val="00731856"/>
    <w:rsid w:val="00741D5E"/>
    <w:rsid w:val="007A388B"/>
    <w:rsid w:val="009974E8"/>
    <w:rsid w:val="009D6A11"/>
    <w:rsid w:val="009F2064"/>
    <w:rsid w:val="00A14D07"/>
    <w:rsid w:val="00AC50DF"/>
    <w:rsid w:val="00B103E2"/>
    <w:rsid w:val="00B72C2E"/>
    <w:rsid w:val="00C0594D"/>
    <w:rsid w:val="00C53376"/>
    <w:rsid w:val="00CE3C5D"/>
    <w:rsid w:val="00D3392C"/>
    <w:rsid w:val="00D575C2"/>
    <w:rsid w:val="00DD5BC4"/>
    <w:rsid w:val="00DE36F3"/>
    <w:rsid w:val="00F76CAE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F12801-EA86-477C-89A2-49C4D32C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3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B1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o uznání předmětů (ak</vt:lpstr>
    </vt:vector>
  </TitlesOfParts>
  <Company>RČVUT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o uznání předmětů (ak</dc:title>
  <dc:creator>Požár</dc:creator>
  <cp:lastModifiedBy>Terka</cp:lastModifiedBy>
  <cp:revision>3</cp:revision>
  <cp:lastPrinted>2017-03-01T13:37:00Z</cp:lastPrinted>
  <dcterms:created xsi:type="dcterms:W3CDTF">2019-03-07T07:14:00Z</dcterms:created>
  <dcterms:modified xsi:type="dcterms:W3CDTF">2020-06-07T01:30:00Z</dcterms:modified>
</cp:coreProperties>
</file>