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1F" w:rsidRPr="006F6542" w:rsidRDefault="00BB721F" w:rsidP="006F6542">
      <w:pPr>
        <w:jc w:val="both"/>
        <w:rPr>
          <w:rFonts w:ascii="Technika Book" w:hAnsi="Technika Book" w:cs="Arial"/>
          <w:b/>
          <w:caps/>
          <w:sz w:val="32"/>
          <w:szCs w:val="32"/>
        </w:rPr>
      </w:pPr>
      <w:r w:rsidRPr="006F6542">
        <w:rPr>
          <w:rFonts w:ascii="Technika Book" w:hAnsi="Technika Book" w:cs="Arial"/>
          <w:b/>
          <w:caps/>
          <w:sz w:val="32"/>
          <w:szCs w:val="32"/>
        </w:rPr>
        <w:t>Stipendijní řád na rok 20</w:t>
      </w:r>
      <w:r w:rsidR="001D0F89" w:rsidRPr="006F6542">
        <w:rPr>
          <w:rFonts w:ascii="Technika Book" w:hAnsi="Technika Book" w:cs="Arial"/>
          <w:b/>
          <w:caps/>
          <w:sz w:val="32"/>
          <w:szCs w:val="32"/>
        </w:rPr>
        <w:t>19</w:t>
      </w:r>
    </w:p>
    <w:p w:rsidR="006F6542" w:rsidRPr="006F6542" w:rsidRDefault="006F6542" w:rsidP="006F6542">
      <w:pPr>
        <w:jc w:val="both"/>
        <w:rPr>
          <w:rFonts w:ascii="Technika Book" w:hAnsi="Technika Book" w:cs="Arial"/>
          <w:b/>
          <w:caps/>
          <w:sz w:val="32"/>
          <w:szCs w:val="32"/>
          <w:u w:val="single"/>
        </w:rPr>
      </w:pPr>
    </w:p>
    <w:p w:rsidR="00ED0A21" w:rsidRPr="006F6542" w:rsidRDefault="00ED0A21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Nadační fond ČVUT Stanislava Hanzla</w:t>
      </w:r>
      <w:r w:rsidR="001D0F89" w:rsidRPr="006F6542">
        <w:rPr>
          <w:rFonts w:ascii="Technika Book" w:hAnsi="Technika Book" w:cs="Arial"/>
          <w:sz w:val="24"/>
          <w:szCs w:val="24"/>
        </w:rPr>
        <w:t xml:space="preserve"> uděluje v</w:t>
      </w:r>
      <w:r w:rsidR="001D0F89" w:rsidRPr="006F6542">
        <w:rPr>
          <w:rFonts w:ascii="Cambria" w:hAnsi="Cambria" w:cs="Cambria"/>
          <w:sz w:val="24"/>
          <w:szCs w:val="24"/>
        </w:rPr>
        <w:t> </w:t>
      </w:r>
      <w:r w:rsidR="001D0F89" w:rsidRPr="006F6542">
        <w:rPr>
          <w:rFonts w:ascii="Technika Book" w:hAnsi="Technika Book" w:cs="Arial"/>
          <w:sz w:val="24"/>
          <w:szCs w:val="24"/>
        </w:rPr>
        <w:t>roce 2019</w:t>
      </w:r>
      <w:r w:rsidRPr="006F6542">
        <w:rPr>
          <w:rFonts w:ascii="Technika Book" w:hAnsi="Technika Book" w:cs="Arial"/>
          <w:sz w:val="24"/>
          <w:szCs w:val="24"/>
        </w:rPr>
        <w:t xml:space="preserve"> :</w:t>
      </w:r>
    </w:p>
    <w:p w:rsidR="00ED0A21" w:rsidRPr="006F6542" w:rsidRDefault="00ED0A21" w:rsidP="006F6542">
      <w:pPr>
        <w:pStyle w:val="Odstavecseseznamem"/>
        <w:numPr>
          <w:ilvl w:val="0"/>
          <w:numId w:val="5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Účelové stipendium studentům ČVUT</w:t>
      </w:r>
      <w:r w:rsidR="006F2CB8" w:rsidRPr="006F6542">
        <w:rPr>
          <w:rFonts w:ascii="Technika Book" w:hAnsi="Technika Book" w:cs="Arial"/>
          <w:sz w:val="24"/>
          <w:szCs w:val="24"/>
        </w:rPr>
        <w:t xml:space="preserve"> v Praze</w:t>
      </w:r>
    </w:p>
    <w:p w:rsidR="00A41717" w:rsidRPr="006F6542" w:rsidRDefault="00F72875" w:rsidP="006F6542">
      <w:pPr>
        <w:pStyle w:val="Odstavecseseznamem"/>
        <w:numPr>
          <w:ilvl w:val="0"/>
          <w:numId w:val="5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Cenu Stanislava Hanzla</w:t>
      </w:r>
    </w:p>
    <w:p w:rsidR="00A41717" w:rsidRPr="006F6542" w:rsidRDefault="00A41717" w:rsidP="006F6542">
      <w:pPr>
        <w:pStyle w:val="Odstavecseseznamem"/>
        <w:ind w:left="360"/>
        <w:jc w:val="both"/>
        <w:rPr>
          <w:rFonts w:ascii="Technika Book" w:hAnsi="Technika Book" w:cs="Arial"/>
          <w:sz w:val="24"/>
          <w:szCs w:val="24"/>
        </w:rPr>
      </w:pPr>
    </w:p>
    <w:p w:rsidR="00ED0A21" w:rsidRPr="006F6542" w:rsidRDefault="00ED0A21" w:rsidP="006F6542">
      <w:pPr>
        <w:jc w:val="both"/>
        <w:rPr>
          <w:rFonts w:ascii="Technika Book" w:hAnsi="Technika Book" w:cs="Arial"/>
          <w:b/>
          <w:sz w:val="24"/>
          <w:szCs w:val="24"/>
        </w:rPr>
      </w:pPr>
      <w:r w:rsidRPr="006F6542">
        <w:rPr>
          <w:rFonts w:ascii="Technika Book" w:hAnsi="Technika Book" w:cs="Arial"/>
          <w:b/>
          <w:sz w:val="24"/>
          <w:szCs w:val="24"/>
        </w:rPr>
        <w:t>Ad A) Účelové stipendium</w:t>
      </w:r>
    </w:p>
    <w:p w:rsidR="00A41717" w:rsidRPr="006F6542" w:rsidRDefault="00A41717" w:rsidP="006F6542">
      <w:pPr>
        <w:jc w:val="both"/>
        <w:rPr>
          <w:rFonts w:ascii="Technika Book" w:hAnsi="Technika Book" w:cs="Arial"/>
          <w:b/>
          <w:sz w:val="24"/>
          <w:szCs w:val="24"/>
        </w:rPr>
      </w:pPr>
    </w:p>
    <w:p w:rsidR="00BB721F" w:rsidRPr="006F6542" w:rsidRDefault="00BB721F" w:rsidP="006F6542">
      <w:pPr>
        <w:pStyle w:val="Odstavecseseznamem"/>
        <w:numPr>
          <w:ilvl w:val="0"/>
          <w:numId w:val="1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Stipendium může být uděleno studentům bakalářského, magisterského nebo doktorského studijního programu prezenčního studia na ČVUT v</w:t>
      </w:r>
      <w:r w:rsidRPr="006F6542">
        <w:rPr>
          <w:rFonts w:ascii="Cambria" w:hAnsi="Cambria" w:cs="Cambria"/>
          <w:sz w:val="24"/>
          <w:szCs w:val="24"/>
        </w:rPr>
        <w:t> </w:t>
      </w:r>
      <w:r w:rsidRPr="006F6542">
        <w:rPr>
          <w:rFonts w:ascii="Technika Book" w:hAnsi="Technika Book" w:cs="Arial"/>
          <w:sz w:val="24"/>
          <w:szCs w:val="24"/>
        </w:rPr>
        <w:t>Praze, v</w:t>
      </w:r>
      <w:r w:rsidRPr="006F6542">
        <w:rPr>
          <w:rFonts w:ascii="Cambria" w:hAnsi="Cambria" w:cs="Cambria"/>
          <w:sz w:val="24"/>
          <w:szCs w:val="24"/>
        </w:rPr>
        <w:t> </w:t>
      </w:r>
      <w:r w:rsidRPr="006F6542">
        <w:rPr>
          <w:rFonts w:ascii="Technika Book" w:hAnsi="Technika Book" w:cs="Arial"/>
          <w:sz w:val="24"/>
          <w:szCs w:val="24"/>
        </w:rPr>
        <w:t>p</w:t>
      </w:r>
      <w:r w:rsidRPr="006F6542">
        <w:rPr>
          <w:rFonts w:ascii="Technika Book" w:hAnsi="Technika Book" w:cs="Technika Book"/>
          <w:sz w:val="24"/>
          <w:szCs w:val="24"/>
        </w:rPr>
        <w:t>ří</w:t>
      </w:r>
      <w:r w:rsidRPr="006F6542">
        <w:rPr>
          <w:rFonts w:ascii="Technika Book" w:hAnsi="Technika Book" w:cs="Arial"/>
          <w:sz w:val="24"/>
          <w:szCs w:val="24"/>
        </w:rPr>
        <w:t>pad</w:t>
      </w:r>
      <w:r w:rsidRPr="006F6542">
        <w:rPr>
          <w:rFonts w:ascii="Technika Book" w:hAnsi="Technika Book" w:cs="Technika Book"/>
          <w:sz w:val="24"/>
          <w:szCs w:val="24"/>
        </w:rPr>
        <w:t>ě</w:t>
      </w:r>
      <w:r w:rsidRPr="006F6542">
        <w:rPr>
          <w:rFonts w:ascii="Technika Book" w:hAnsi="Technika Book" w:cs="Arial"/>
          <w:sz w:val="24"/>
          <w:szCs w:val="24"/>
        </w:rPr>
        <w:t xml:space="preserve"> bakal</w:t>
      </w:r>
      <w:r w:rsidRPr="006F6542">
        <w:rPr>
          <w:rFonts w:ascii="Technika Book" w:hAnsi="Technika Book" w:cs="Technika Book"/>
          <w:sz w:val="24"/>
          <w:szCs w:val="24"/>
        </w:rPr>
        <w:t>ář</w:t>
      </w:r>
      <w:r w:rsidRPr="006F6542">
        <w:rPr>
          <w:rFonts w:ascii="Technika Book" w:hAnsi="Technika Book" w:cs="Arial"/>
          <w:sz w:val="24"/>
          <w:szCs w:val="24"/>
        </w:rPr>
        <w:t>sk</w:t>
      </w:r>
      <w:r w:rsidRPr="006F6542">
        <w:rPr>
          <w:rFonts w:ascii="Technika Book" w:hAnsi="Technika Book" w:cs="Technika Book"/>
          <w:sz w:val="24"/>
          <w:szCs w:val="24"/>
        </w:rPr>
        <w:t>é</w:t>
      </w:r>
      <w:r w:rsidRPr="006F6542">
        <w:rPr>
          <w:rFonts w:ascii="Technika Book" w:hAnsi="Technika Book" w:cs="Arial"/>
          <w:sz w:val="24"/>
          <w:szCs w:val="24"/>
        </w:rPr>
        <w:t>ho studijn</w:t>
      </w:r>
      <w:r w:rsidRPr="006F6542">
        <w:rPr>
          <w:rFonts w:ascii="Technika Book" w:hAnsi="Technika Book" w:cs="Technika Book"/>
          <w:sz w:val="24"/>
          <w:szCs w:val="24"/>
        </w:rPr>
        <w:t>í</w:t>
      </w:r>
      <w:r w:rsidRPr="006F6542">
        <w:rPr>
          <w:rFonts w:ascii="Technika Book" w:hAnsi="Technika Book" w:cs="Arial"/>
          <w:sz w:val="24"/>
          <w:szCs w:val="24"/>
        </w:rPr>
        <w:t>ho programu nejd</w:t>
      </w:r>
      <w:r w:rsidRPr="006F6542">
        <w:rPr>
          <w:rFonts w:ascii="Technika Book" w:hAnsi="Technika Book" w:cs="Technika Book"/>
          <w:sz w:val="24"/>
          <w:szCs w:val="24"/>
        </w:rPr>
        <w:t>ří</w:t>
      </w:r>
      <w:r w:rsidRPr="006F6542">
        <w:rPr>
          <w:rFonts w:ascii="Technika Book" w:hAnsi="Technika Book" w:cs="Arial"/>
          <w:sz w:val="24"/>
          <w:szCs w:val="24"/>
        </w:rPr>
        <w:t>ve od 2. ro</w:t>
      </w:r>
      <w:r w:rsidRPr="006F6542">
        <w:rPr>
          <w:rFonts w:ascii="Technika Book" w:hAnsi="Technika Book" w:cs="Technika Book"/>
          <w:sz w:val="24"/>
          <w:szCs w:val="24"/>
        </w:rPr>
        <w:t>č</w:t>
      </w:r>
      <w:r w:rsidRPr="006F6542">
        <w:rPr>
          <w:rFonts w:ascii="Technika Book" w:hAnsi="Technika Book" w:cs="Arial"/>
          <w:sz w:val="24"/>
          <w:szCs w:val="24"/>
        </w:rPr>
        <w:t>n</w:t>
      </w:r>
      <w:r w:rsidRPr="006F6542">
        <w:rPr>
          <w:rFonts w:ascii="Technika Book" w:hAnsi="Technika Book" w:cs="Technika Book"/>
          <w:sz w:val="24"/>
          <w:szCs w:val="24"/>
        </w:rPr>
        <w:t>í</w:t>
      </w:r>
      <w:r w:rsidRPr="006F6542">
        <w:rPr>
          <w:rFonts w:ascii="Technika Book" w:hAnsi="Technika Book" w:cs="Arial"/>
          <w:sz w:val="24"/>
          <w:szCs w:val="24"/>
        </w:rPr>
        <w:t>ku.</w:t>
      </w:r>
    </w:p>
    <w:p w:rsidR="006F6542" w:rsidRPr="006F6542" w:rsidRDefault="006F6542" w:rsidP="006F6542">
      <w:pPr>
        <w:pStyle w:val="Odstavecseseznamem"/>
        <w:ind w:left="283"/>
        <w:jc w:val="both"/>
        <w:rPr>
          <w:rFonts w:ascii="Technika Book" w:hAnsi="Technika Book" w:cs="Arial"/>
          <w:sz w:val="24"/>
          <w:szCs w:val="24"/>
        </w:rPr>
      </w:pPr>
    </w:p>
    <w:p w:rsidR="006F6542" w:rsidRPr="006F6542" w:rsidRDefault="00BB721F" w:rsidP="006F6542">
      <w:pPr>
        <w:numPr>
          <w:ilvl w:val="0"/>
          <w:numId w:val="1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Stipendium je účelové, jednorázové. Uděluje se na konkrétní účel (projekt), který musí souviset se studijním programem, např.:</w:t>
      </w:r>
    </w:p>
    <w:p w:rsidR="006F6542" w:rsidRPr="006F6542" w:rsidRDefault="006F6542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BB721F" w:rsidRPr="006F6542" w:rsidRDefault="00BB721F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aktivní účast na konferenci,</w:t>
      </w:r>
    </w:p>
    <w:p w:rsidR="00BB721F" w:rsidRPr="006F6542" w:rsidRDefault="006F6542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příspěvek na výzkumný</w:t>
      </w:r>
      <w:r w:rsidR="00BB721F" w:rsidRPr="006F6542">
        <w:rPr>
          <w:rFonts w:ascii="Technika Book" w:hAnsi="Technika Book" w:cs="Arial"/>
          <w:sz w:val="24"/>
          <w:szCs w:val="24"/>
        </w:rPr>
        <w:t xml:space="preserve"> projekt, bakalářskou, diplomovou nebo disertační práci,</w:t>
      </w:r>
    </w:p>
    <w:p w:rsidR="00BB721F" w:rsidRPr="006F6542" w:rsidRDefault="00BB721F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příspěvek 12.000,-Kč na diplomovou práci zpracovanou na téma v</w:t>
      </w:r>
      <w:r w:rsidRPr="006F6542">
        <w:rPr>
          <w:rFonts w:ascii="Cambria" w:hAnsi="Cambria" w:cs="Cambria"/>
          <w:sz w:val="24"/>
          <w:szCs w:val="24"/>
        </w:rPr>
        <w:t> </w:t>
      </w:r>
      <w:r w:rsidRPr="006F6542">
        <w:rPr>
          <w:rFonts w:ascii="Technika Book" w:hAnsi="Technika Book" w:cs="Arial"/>
          <w:sz w:val="24"/>
          <w:szCs w:val="24"/>
        </w:rPr>
        <w:t xml:space="preserve">oboru autorizace </w:t>
      </w:r>
      <w:r w:rsidRPr="006F6542">
        <w:rPr>
          <w:rFonts w:ascii="Technika Book" w:hAnsi="Technika Book" w:cs="Technika Book"/>
          <w:sz w:val="24"/>
          <w:szCs w:val="24"/>
        </w:rPr>
        <w:t>Č</w:t>
      </w:r>
      <w:r w:rsidRPr="006F6542">
        <w:rPr>
          <w:rFonts w:ascii="Technika Book" w:hAnsi="Technika Book" w:cs="Arial"/>
          <w:sz w:val="24"/>
          <w:szCs w:val="24"/>
        </w:rPr>
        <w:t>KAIT</w:t>
      </w:r>
      <w:r w:rsidRPr="006F6542">
        <w:rPr>
          <w:rFonts w:ascii="Technika Book" w:hAnsi="Technika Book" w:cs="Arial"/>
          <w:b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(České komory autorizovaných inženýrů a techniků činných ve výstavbě)</w:t>
      </w:r>
    </w:p>
    <w:p w:rsidR="00BB721F" w:rsidRPr="006F6542" w:rsidRDefault="00BB721F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příspěvek na studium uskutečňované na zahraniční vysoké škole,</w:t>
      </w:r>
    </w:p>
    <w:p w:rsidR="00BB721F" w:rsidRPr="006F6542" w:rsidRDefault="00BB721F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příspěvek na výměnný studijní pobyt na zahraniční vysoké škole,</w:t>
      </w:r>
    </w:p>
    <w:p w:rsidR="00BB721F" w:rsidRPr="006F6542" w:rsidRDefault="00BB721F" w:rsidP="006F6542">
      <w:pPr>
        <w:pStyle w:val="Odstavecseseznamem"/>
        <w:numPr>
          <w:ilvl w:val="0"/>
          <w:numId w:val="7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příspěvek na další zdůvodněné aktivity (projekty).</w:t>
      </w:r>
    </w:p>
    <w:p w:rsidR="006F6542" w:rsidRPr="006F6542" w:rsidRDefault="006F6542" w:rsidP="006F6542">
      <w:pPr>
        <w:ind w:left="658"/>
        <w:jc w:val="both"/>
        <w:rPr>
          <w:rFonts w:ascii="Technika Book" w:hAnsi="Technika Book" w:cs="Arial"/>
          <w:sz w:val="24"/>
          <w:szCs w:val="24"/>
        </w:rPr>
      </w:pPr>
    </w:p>
    <w:p w:rsidR="00BB721F" w:rsidRPr="006F6542" w:rsidRDefault="00BB721F" w:rsidP="006F6542">
      <w:pPr>
        <w:pStyle w:val="Odstavecseseznamem"/>
        <w:numPr>
          <w:ilvl w:val="0"/>
          <w:numId w:val="1"/>
        </w:num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Podmínky pro získání účelového stipendia</w:t>
      </w:r>
    </w:p>
    <w:p w:rsidR="00BB721F" w:rsidRPr="006F6542" w:rsidRDefault="00BB721F" w:rsidP="006F6542">
      <w:pPr>
        <w:numPr>
          <w:ilvl w:val="12"/>
          <w:numId w:val="0"/>
        </w:numPr>
        <w:ind w:left="568" w:hanging="283"/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O stipendium může požádat student:</w:t>
      </w:r>
    </w:p>
    <w:p w:rsidR="00BB721F" w:rsidRPr="009F3DE0" w:rsidRDefault="00BB721F" w:rsidP="009F3DE0">
      <w:pPr>
        <w:pStyle w:val="Odstavecseseznamem"/>
        <w:numPr>
          <w:ilvl w:val="0"/>
          <w:numId w:val="12"/>
        </w:numPr>
        <w:jc w:val="both"/>
        <w:rPr>
          <w:rFonts w:ascii="Technika Book" w:hAnsi="Technika Book" w:cs="Arial"/>
          <w:sz w:val="24"/>
          <w:szCs w:val="24"/>
        </w:rPr>
      </w:pPr>
      <w:r w:rsidRPr="000713FB">
        <w:rPr>
          <w:rFonts w:ascii="Technika Book" w:hAnsi="Technika Book" w:cs="Arial"/>
          <w:b/>
          <w:sz w:val="24"/>
          <w:szCs w:val="24"/>
        </w:rPr>
        <w:t>Bakalářského nebo magisterského</w:t>
      </w:r>
      <w:r w:rsidRPr="009F3DE0">
        <w:rPr>
          <w:rFonts w:ascii="Technika Book" w:hAnsi="Technika Book" w:cs="Arial"/>
          <w:sz w:val="24"/>
          <w:szCs w:val="24"/>
        </w:rPr>
        <w:t xml:space="preserve"> studijního programu, který za</w:t>
      </w:r>
      <w:r w:rsidR="006F6542" w:rsidRPr="009F3DE0">
        <w:rPr>
          <w:rFonts w:ascii="Technika Book" w:hAnsi="Technika Book" w:cs="Arial"/>
          <w:sz w:val="24"/>
          <w:szCs w:val="24"/>
        </w:rPr>
        <w:t xml:space="preserve"> </w:t>
      </w:r>
      <w:r w:rsidRPr="009F3DE0">
        <w:rPr>
          <w:rFonts w:ascii="Technika Book" w:hAnsi="Technika Book" w:cs="Arial"/>
          <w:sz w:val="24"/>
          <w:szCs w:val="24"/>
        </w:rPr>
        <w:t>uplynulý akademický</w:t>
      </w:r>
      <w:r w:rsidR="001D0F89" w:rsidRPr="009F3DE0">
        <w:rPr>
          <w:rFonts w:ascii="Technika Book" w:hAnsi="Technika Book" w:cs="Arial"/>
          <w:sz w:val="24"/>
          <w:szCs w:val="24"/>
        </w:rPr>
        <w:t xml:space="preserve"> rok 2017/2018</w:t>
      </w:r>
      <w:r w:rsidR="00EE31FF" w:rsidRPr="009F3DE0">
        <w:rPr>
          <w:rFonts w:ascii="Technika Book" w:hAnsi="Technika Book" w:cs="Arial"/>
          <w:sz w:val="24"/>
          <w:szCs w:val="24"/>
        </w:rPr>
        <w:t xml:space="preserve"> (2 semestry) </w:t>
      </w:r>
      <w:r w:rsidRPr="009F3DE0">
        <w:rPr>
          <w:rFonts w:ascii="Technika Book" w:hAnsi="Technika Book" w:cs="Arial"/>
          <w:sz w:val="24"/>
          <w:szCs w:val="24"/>
        </w:rPr>
        <w:t xml:space="preserve">dosáhl váženého studijního průměru počítaného podle </w:t>
      </w:r>
      <w:r w:rsidR="000713FB">
        <w:rPr>
          <w:rFonts w:ascii="Technika Book" w:hAnsi="Technika Book" w:cs="Arial"/>
          <w:sz w:val="24"/>
          <w:szCs w:val="24"/>
        </w:rPr>
        <w:t>č</w:t>
      </w:r>
      <w:r w:rsidRPr="009F3DE0">
        <w:rPr>
          <w:rFonts w:ascii="Technika Book" w:hAnsi="Technika Book" w:cs="Arial"/>
          <w:sz w:val="24"/>
          <w:szCs w:val="24"/>
        </w:rPr>
        <w:t>l. 16 Studijního a zkušebního řádu ČVUT max. 1,8</w:t>
      </w:r>
      <w:r w:rsidR="00A41717" w:rsidRPr="009F3DE0">
        <w:rPr>
          <w:rFonts w:ascii="Technika Book" w:hAnsi="Technika Book" w:cs="Arial"/>
          <w:sz w:val="24"/>
          <w:szCs w:val="24"/>
        </w:rPr>
        <w:t xml:space="preserve"> a </w:t>
      </w:r>
      <w:r w:rsidRPr="009F3DE0">
        <w:rPr>
          <w:rFonts w:ascii="Technika Book" w:hAnsi="Technika Book" w:cs="Arial"/>
          <w:sz w:val="24"/>
          <w:szCs w:val="24"/>
        </w:rPr>
        <w:t>získal min. 50 kreditů.</w:t>
      </w:r>
    </w:p>
    <w:p w:rsidR="006F6542" w:rsidRPr="009F3DE0" w:rsidRDefault="00BB721F" w:rsidP="009F3DE0">
      <w:pPr>
        <w:pStyle w:val="Odstavecseseznamem"/>
        <w:numPr>
          <w:ilvl w:val="0"/>
          <w:numId w:val="12"/>
        </w:numPr>
        <w:jc w:val="both"/>
        <w:rPr>
          <w:rFonts w:ascii="Technika Book" w:hAnsi="Technika Book" w:cs="Arial"/>
          <w:sz w:val="24"/>
          <w:szCs w:val="24"/>
        </w:rPr>
      </w:pPr>
      <w:r w:rsidRPr="000713FB">
        <w:rPr>
          <w:rFonts w:ascii="Technika Book" w:hAnsi="Technika Book" w:cs="Arial"/>
          <w:b/>
          <w:sz w:val="24"/>
          <w:szCs w:val="24"/>
        </w:rPr>
        <w:t>Doktorského</w:t>
      </w:r>
      <w:r w:rsidRPr="009F3DE0">
        <w:rPr>
          <w:rFonts w:ascii="Technika Book" w:hAnsi="Technika Book" w:cs="Arial"/>
          <w:sz w:val="24"/>
          <w:szCs w:val="24"/>
        </w:rPr>
        <w:t xml:space="preserve"> studijního programu</w:t>
      </w:r>
      <w:r w:rsidR="006F6542" w:rsidRPr="009F3DE0">
        <w:rPr>
          <w:rFonts w:ascii="Technika Book" w:hAnsi="Technika Book" w:cs="Arial"/>
          <w:sz w:val="24"/>
          <w:szCs w:val="24"/>
        </w:rPr>
        <w:t xml:space="preserve"> prvního ročníku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="006F6542" w:rsidRPr="009F3DE0">
        <w:rPr>
          <w:rFonts w:ascii="Technika Book" w:hAnsi="Technika Book" w:cs="Arial"/>
          <w:sz w:val="24"/>
          <w:szCs w:val="24"/>
        </w:rPr>
        <w:t>bez omezení</w:t>
      </w:r>
      <w:r w:rsidR="000713FB">
        <w:rPr>
          <w:rFonts w:ascii="Technika Book" w:hAnsi="Technika Book" w:cs="Arial"/>
          <w:sz w:val="24"/>
          <w:szCs w:val="24"/>
        </w:rPr>
        <w:t>.</w:t>
      </w:r>
    </w:p>
    <w:p w:rsidR="006F6542" w:rsidRPr="009F3DE0" w:rsidRDefault="006F6542" w:rsidP="009F3DE0">
      <w:pPr>
        <w:pStyle w:val="Odstavecseseznamem"/>
        <w:numPr>
          <w:ilvl w:val="0"/>
          <w:numId w:val="12"/>
        </w:numPr>
        <w:jc w:val="both"/>
        <w:rPr>
          <w:rFonts w:ascii="Technika Book" w:hAnsi="Technika Book" w:cs="Arial"/>
          <w:sz w:val="24"/>
          <w:szCs w:val="24"/>
        </w:rPr>
      </w:pPr>
      <w:r w:rsidRPr="000713FB">
        <w:rPr>
          <w:rFonts w:ascii="Technika Book" w:hAnsi="Technika Book" w:cs="Arial"/>
          <w:b/>
          <w:sz w:val="24"/>
          <w:szCs w:val="24"/>
        </w:rPr>
        <w:t>Doktorského</w:t>
      </w:r>
      <w:r w:rsidRPr="009F3DE0">
        <w:rPr>
          <w:rFonts w:ascii="Technika Book" w:hAnsi="Technika Book" w:cs="Arial"/>
          <w:sz w:val="24"/>
          <w:szCs w:val="24"/>
        </w:rPr>
        <w:t xml:space="preserve"> studijního programu</w:t>
      </w:r>
      <w:r w:rsidRPr="009F3DE0">
        <w:rPr>
          <w:rFonts w:ascii="Technika Book" w:hAnsi="Technika Book" w:cs="Arial"/>
          <w:sz w:val="24"/>
          <w:szCs w:val="24"/>
        </w:rPr>
        <w:t xml:space="preserve"> </w:t>
      </w:r>
      <w:r w:rsidR="00BB721F" w:rsidRPr="009F3DE0">
        <w:rPr>
          <w:rFonts w:ascii="Technika Book" w:hAnsi="Technika Book" w:cs="Arial"/>
          <w:sz w:val="24"/>
          <w:szCs w:val="24"/>
        </w:rPr>
        <w:t>vyšších ročníků</w:t>
      </w:r>
      <w:r w:rsidR="000713FB">
        <w:rPr>
          <w:rFonts w:ascii="Technika Book" w:hAnsi="Technika Book" w:cs="Arial"/>
          <w:sz w:val="24"/>
          <w:szCs w:val="24"/>
        </w:rPr>
        <w:t xml:space="preserve">, </w:t>
      </w:r>
      <w:r w:rsidR="00BB721F" w:rsidRPr="009F3DE0">
        <w:rPr>
          <w:rFonts w:ascii="Technika Book" w:hAnsi="Technika Book" w:cs="Arial"/>
          <w:sz w:val="24"/>
          <w:szCs w:val="24"/>
        </w:rPr>
        <w:t>který splnil požadavky individuálního studijního</w:t>
      </w:r>
      <w:r w:rsidRPr="009F3DE0">
        <w:rPr>
          <w:rFonts w:ascii="Technika Book" w:hAnsi="Technika Book" w:cs="Arial"/>
          <w:sz w:val="24"/>
          <w:szCs w:val="24"/>
        </w:rPr>
        <w:t xml:space="preserve"> </w:t>
      </w:r>
      <w:r w:rsidR="00BB721F" w:rsidRPr="009F3DE0">
        <w:rPr>
          <w:rFonts w:ascii="Technika Book" w:hAnsi="Technika Book" w:cs="Arial"/>
          <w:sz w:val="24"/>
          <w:szCs w:val="24"/>
        </w:rPr>
        <w:t>plánu za předchozí akade</w:t>
      </w:r>
      <w:r w:rsidR="001D0F89" w:rsidRPr="009F3DE0">
        <w:rPr>
          <w:rFonts w:ascii="Technika Book" w:hAnsi="Technika Book" w:cs="Arial"/>
          <w:sz w:val="24"/>
          <w:szCs w:val="24"/>
        </w:rPr>
        <w:t>mický rok 2017/2018</w:t>
      </w:r>
      <w:r w:rsidR="00BB721F" w:rsidRPr="009F3DE0">
        <w:rPr>
          <w:rFonts w:ascii="Technika Book" w:hAnsi="Technika Book" w:cs="Arial"/>
          <w:sz w:val="24"/>
          <w:szCs w:val="24"/>
        </w:rPr>
        <w:t>.</w:t>
      </w:r>
    </w:p>
    <w:p w:rsidR="00EE31FF" w:rsidRDefault="00EE31FF" w:rsidP="00EE31FF">
      <w:pPr>
        <w:ind w:left="360"/>
        <w:jc w:val="both"/>
        <w:rPr>
          <w:rFonts w:ascii="Technika Book" w:hAnsi="Technika Book" w:cs="Arial"/>
          <w:sz w:val="24"/>
          <w:szCs w:val="24"/>
        </w:rPr>
      </w:pPr>
    </w:p>
    <w:p w:rsidR="00BB721F" w:rsidRPr="00EE31FF" w:rsidRDefault="00BB721F" w:rsidP="00EE31FF">
      <w:pPr>
        <w:ind w:left="360"/>
        <w:jc w:val="both"/>
        <w:rPr>
          <w:rFonts w:ascii="Technika Book" w:hAnsi="Technika Book" w:cs="Arial"/>
          <w:sz w:val="24"/>
          <w:szCs w:val="24"/>
        </w:rPr>
      </w:pPr>
      <w:r w:rsidRPr="00EE31FF">
        <w:rPr>
          <w:rFonts w:ascii="Technika Book" w:hAnsi="Technika Book" w:cs="Arial"/>
          <w:sz w:val="24"/>
          <w:szCs w:val="24"/>
        </w:rPr>
        <w:t xml:space="preserve">Uchazeči o stipendium musí splňovat </w:t>
      </w:r>
      <w:r w:rsidRPr="000713FB">
        <w:rPr>
          <w:rFonts w:ascii="Technika Book" w:hAnsi="Technika Book" w:cs="Arial"/>
          <w:b/>
          <w:sz w:val="24"/>
          <w:szCs w:val="24"/>
        </w:rPr>
        <w:t>další podmínky</w:t>
      </w:r>
      <w:r w:rsidRPr="00EE31FF">
        <w:rPr>
          <w:rFonts w:ascii="Technika Book" w:hAnsi="Technika Book" w:cs="Arial"/>
          <w:sz w:val="24"/>
          <w:szCs w:val="24"/>
        </w:rPr>
        <w:t>:</w:t>
      </w:r>
    </w:p>
    <w:p w:rsidR="00BB721F" w:rsidRPr="00EE31FF" w:rsidRDefault="00BB721F" w:rsidP="009F3DE0">
      <w:pPr>
        <w:pStyle w:val="Odstavecseseznamem"/>
        <w:numPr>
          <w:ilvl w:val="0"/>
          <w:numId w:val="13"/>
        </w:numPr>
        <w:jc w:val="both"/>
        <w:rPr>
          <w:rFonts w:ascii="Technika Book" w:hAnsi="Technika Book" w:cs="Arial"/>
          <w:sz w:val="24"/>
          <w:szCs w:val="24"/>
        </w:rPr>
      </w:pPr>
      <w:r w:rsidRPr="00EE31FF">
        <w:rPr>
          <w:rFonts w:ascii="Technika Book" w:hAnsi="Technika Book" w:cs="Arial"/>
          <w:sz w:val="24"/>
          <w:szCs w:val="24"/>
        </w:rPr>
        <w:t>proti studentovi není vedeno disciplinární řízení,</w:t>
      </w:r>
    </w:p>
    <w:p w:rsidR="00BB721F" w:rsidRPr="00EE31FF" w:rsidRDefault="00BB721F" w:rsidP="009F3DE0">
      <w:pPr>
        <w:pStyle w:val="Odstavecseseznamem"/>
        <w:numPr>
          <w:ilvl w:val="0"/>
          <w:numId w:val="13"/>
        </w:numPr>
        <w:jc w:val="both"/>
        <w:rPr>
          <w:rFonts w:ascii="Technika Book" w:hAnsi="Technika Book" w:cs="Arial"/>
          <w:sz w:val="24"/>
          <w:szCs w:val="24"/>
        </w:rPr>
      </w:pPr>
      <w:r w:rsidRPr="00EE31FF">
        <w:rPr>
          <w:rFonts w:ascii="Technika Book" w:hAnsi="Technika Book" w:cs="Arial"/>
          <w:sz w:val="24"/>
          <w:szCs w:val="24"/>
        </w:rPr>
        <w:t>student nemá trvalý pracovní poměr.</w:t>
      </w:r>
    </w:p>
    <w:p w:rsidR="006F6542" w:rsidRPr="006F6542" w:rsidRDefault="006F6542" w:rsidP="006F6542">
      <w:pPr>
        <w:ind w:left="868"/>
        <w:jc w:val="both"/>
        <w:rPr>
          <w:rFonts w:ascii="Technika Book" w:hAnsi="Technika Book" w:cs="Arial"/>
          <w:sz w:val="24"/>
          <w:szCs w:val="24"/>
        </w:rPr>
      </w:pPr>
    </w:p>
    <w:p w:rsidR="00BB721F" w:rsidRPr="006F6542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4. Výše účelového stipendia</w:t>
      </w:r>
    </w:p>
    <w:p w:rsidR="00BB721F" w:rsidRPr="006F6542" w:rsidRDefault="00BB721F" w:rsidP="000713FB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 xml:space="preserve">Jednorázová částka může být přiznána do výše </w:t>
      </w:r>
      <w:r w:rsidR="000713FB">
        <w:rPr>
          <w:rFonts w:ascii="Technika Book" w:hAnsi="Technika Book" w:cs="Arial"/>
          <w:sz w:val="24"/>
          <w:szCs w:val="24"/>
        </w:rPr>
        <w:tab/>
      </w:r>
      <w:r w:rsidR="000713FB">
        <w:rPr>
          <w:rFonts w:ascii="Technika Book" w:hAnsi="Technika Book" w:cs="Arial"/>
          <w:sz w:val="24"/>
          <w:szCs w:val="24"/>
        </w:rPr>
        <w:tab/>
      </w:r>
      <w:r w:rsidR="000713FB">
        <w:rPr>
          <w:rFonts w:ascii="Technika Book" w:hAnsi="Technika Book" w:cs="Arial"/>
          <w:sz w:val="24"/>
          <w:szCs w:val="24"/>
        </w:rPr>
        <w:tab/>
        <w:t xml:space="preserve">  </w:t>
      </w:r>
      <w:r w:rsidRPr="006F6542">
        <w:rPr>
          <w:rFonts w:ascii="Technika Book" w:hAnsi="Technika Book" w:cs="Arial"/>
          <w:sz w:val="24"/>
          <w:szCs w:val="24"/>
        </w:rPr>
        <w:t>12.000,- Kč</w:t>
      </w:r>
    </w:p>
    <w:p w:rsidR="00BB721F" w:rsidRPr="006F6542" w:rsidRDefault="00BB721F" w:rsidP="000713FB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Nejvyšší celoroční částka přip</w:t>
      </w:r>
      <w:r w:rsidR="001D0F89" w:rsidRPr="006F6542">
        <w:rPr>
          <w:rFonts w:ascii="Technika Book" w:hAnsi="Technika Book" w:cs="Arial"/>
          <w:sz w:val="24"/>
          <w:szCs w:val="24"/>
        </w:rPr>
        <w:t>adající na stipendia v</w:t>
      </w:r>
      <w:r w:rsidR="001D0F89" w:rsidRPr="006F6542">
        <w:rPr>
          <w:rFonts w:ascii="Cambria" w:hAnsi="Cambria" w:cs="Cambria"/>
          <w:sz w:val="24"/>
          <w:szCs w:val="24"/>
        </w:rPr>
        <w:t> </w:t>
      </w:r>
      <w:r w:rsidR="001D0F89" w:rsidRPr="006F6542">
        <w:rPr>
          <w:rFonts w:ascii="Technika Book" w:hAnsi="Technika Book" w:cs="Arial"/>
          <w:sz w:val="24"/>
          <w:szCs w:val="24"/>
        </w:rPr>
        <w:t>roce 2019</w:t>
      </w:r>
      <w:r w:rsidR="000713FB">
        <w:rPr>
          <w:rFonts w:ascii="Technika Book" w:hAnsi="Technika Book" w:cs="Arial"/>
          <w:sz w:val="24"/>
          <w:szCs w:val="24"/>
        </w:rPr>
        <w:tab/>
      </w:r>
      <w:r w:rsidRPr="006F6542">
        <w:rPr>
          <w:rFonts w:ascii="Technika Book" w:hAnsi="Technika Book" w:cs="Arial"/>
          <w:sz w:val="24"/>
          <w:szCs w:val="24"/>
        </w:rPr>
        <w:t>400.000,-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Kč</w:t>
      </w:r>
    </w:p>
    <w:p w:rsidR="000713FB" w:rsidRDefault="000713FB">
      <w:pPr>
        <w:spacing w:after="160" w:line="259" w:lineRule="auto"/>
        <w:rPr>
          <w:rFonts w:ascii="Technika Book" w:hAnsi="Technika Book" w:cs="Arial"/>
          <w:sz w:val="24"/>
          <w:szCs w:val="24"/>
        </w:rPr>
      </w:pPr>
      <w:r>
        <w:rPr>
          <w:rFonts w:ascii="Technika Book" w:hAnsi="Technika Book" w:cs="Arial"/>
          <w:sz w:val="24"/>
          <w:szCs w:val="24"/>
        </w:rPr>
        <w:br w:type="page"/>
      </w:r>
    </w:p>
    <w:p w:rsidR="00BB721F" w:rsidRPr="006F6542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5. Podávání žádostí</w:t>
      </w:r>
    </w:p>
    <w:p w:rsidR="00C53CF5" w:rsidRPr="006F6542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Studenti podávají žádost na předepsaném f</w:t>
      </w:r>
      <w:r w:rsidR="001D0F89" w:rsidRPr="006F6542">
        <w:rPr>
          <w:rFonts w:ascii="Technika Book" w:hAnsi="Technika Book" w:cs="Arial"/>
          <w:sz w:val="24"/>
          <w:szCs w:val="24"/>
        </w:rPr>
        <w:t xml:space="preserve">ormuláři </w:t>
      </w:r>
      <w:r w:rsidR="001D0F89" w:rsidRPr="000713FB">
        <w:rPr>
          <w:rFonts w:ascii="Technika Book" w:hAnsi="Technika Book" w:cs="Arial"/>
          <w:b/>
          <w:sz w:val="24"/>
          <w:szCs w:val="24"/>
        </w:rPr>
        <w:t>do 10.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5.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2019</w:t>
      </w:r>
      <w:r w:rsidRPr="006F6542">
        <w:rPr>
          <w:rFonts w:ascii="Technika Book" w:hAnsi="Technika Book" w:cs="Arial"/>
          <w:sz w:val="24"/>
          <w:szCs w:val="24"/>
        </w:rPr>
        <w:t xml:space="preserve"> Odboru pro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studium a studentské záležitosti</w:t>
      </w:r>
      <w:r w:rsidR="00C53CF5" w:rsidRPr="006F6542">
        <w:rPr>
          <w:rFonts w:ascii="Technika Book" w:hAnsi="Technika Book" w:cs="Arial"/>
          <w:sz w:val="24"/>
          <w:szCs w:val="24"/>
        </w:rPr>
        <w:t xml:space="preserve"> RČVUT, Jugoslávských partyzánů 3, </w:t>
      </w:r>
      <w:r w:rsidRPr="006F6542">
        <w:rPr>
          <w:rFonts w:ascii="Technika Book" w:hAnsi="Technika Book" w:cs="Arial"/>
          <w:sz w:val="24"/>
          <w:szCs w:val="24"/>
        </w:rPr>
        <w:t>Praha 6</w:t>
      </w:r>
      <w:r w:rsidR="000713FB">
        <w:rPr>
          <w:rFonts w:ascii="Technika Book" w:hAnsi="Technika Book" w:cs="Arial"/>
          <w:sz w:val="24"/>
          <w:szCs w:val="24"/>
        </w:rPr>
        <w:t>.</w:t>
      </w:r>
    </w:p>
    <w:p w:rsidR="000713FB" w:rsidRDefault="000713FB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0713FB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O žádostech bude rozhodn</w:t>
      </w:r>
      <w:r w:rsidR="001D0F89" w:rsidRPr="006F6542">
        <w:rPr>
          <w:rFonts w:ascii="Technika Book" w:hAnsi="Technika Book" w:cs="Arial"/>
          <w:sz w:val="24"/>
          <w:szCs w:val="24"/>
        </w:rPr>
        <w:t xml:space="preserve">uto </w:t>
      </w:r>
      <w:r w:rsidR="001D0F89" w:rsidRPr="000713FB">
        <w:rPr>
          <w:rFonts w:ascii="Technika Book" w:hAnsi="Technika Book" w:cs="Arial"/>
          <w:b/>
          <w:sz w:val="24"/>
          <w:szCs w:val="24"/>
        </w:rPr>
        <w:t>do 15.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6.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2019</w:t>
      </w:r>
      <w:r w:rsidR="000713FB" w:rsidRPr="000713FB">
        <w:rPr>
          <w:rFonts w:ascii="Technika Book" w:hAnsi="Technika Book" w:cs="Arial"/>
          <w:b/>
          <w:sz w:val="24"/>
          <w:szCs w:val="24"/>
        </w:rPr>
        <w:t>.</w:t>
      </w:r>
    </w:p>
    <w:p w:rsidR="00E170F4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Veškeré informace,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formuláře i seznam stipendistů jsou zveřejňovány na www adrese rektorátu ČVUT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hyperlink r:id="rId8" w:history="1">
        <w:r w:rsidR="000713FB" w:rsidRPr="000A2875">
          <w:rPr>
            <w:rStyle w:val="Hypertextovodkaz"/>
            <w:rFonts w:ascii="Technika Book" w:hAnsi="Technika Book" w:cs="Arial"/>
            <w:sz w:val="24"/>
            <w:szCs w:val="24"/>
          </w:rPr>
          <w:t>https://portal.cvut.cz/informace-pro-studenty/stipendia-nadace-granty/nadacni fond-cvut-stanislava-hanzla/</w:t>
        </w:r>
      </w:hyperlink>
    </w:p>
    <w:p w:rsidR="000713FB" w:rsidRPr="006F6542" w:rsidRDefault="000713FB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BB721F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Stipendium bude zasláno na účet studenta (pouze bezhotovostní převod).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V</w:t>
      </w:r>
      <w:r w:rsidRPr="006F6542">
        <w:rPr>
          <w:rFonts w:ascii="Cambria" w:hAnsi="Cambria" w:cs="Cambria"/>
          <w:sz w:val="24"/>
          <w:szCs w:val="24"/>
        </w:rPr>
        <w:t> </w:t>
      </w:r>
      <w:r w:rsidRPr="006F6542">
        <w:rPr>
          <w:rFonts w:ascii="Technika Book" w:hAnsi="Technika Book" w:cs="Arial"/>
          <w:sz w:val="24"/>
          <w:szCs w:val="24"/>
        </w:rPr>
        <w:t>p</w:t>
      </w:r>
      <w:r w:rsidRPr="006F6542">
        <w:rPr>
          <w:rFonts w:ascii="Technika Book" w:hAnsi="Technika Book" w:cs="Technika Book"/>
          <w:sz w:val="24"/>
          <w:szCs w:val="24"/>
        </w:rPr>
        <w:t>ří</w:t>
      </w:r>
      <w:r w:rsidRPr="006F6542">
        <w:rPr>
          <w:rFonts w:ascii="Technika Book" w:hAnsi="Technika Book" w:cs="Arial"/>
          <w:sz w:val="24"/>
          <w:szCs w:val="24"/>
        </w:rPr>
        <w:t>pad</w:t>
      </w:r>
      <w:r w:rsidRPr="006F6542">
        <w:rPr>
          <w:rFonts w:ascii="Technika Book" w:hAnsi="Technika Book" w:cs="Technika Book"/>
          <w:sz w:val="24"/>
          <w:szCs w:val="24"/>
        </w:rPr>
        <w:t>ě</w:t>
      </w:r>
      <w:r w:rsidRPr="006F6542">
        <w:rPr>
          <w:rFonts w:ascii="Technika Book" w:hAnsi="Technika Book" w:cs="Arial"/>
          <w:sz w:val="24"/>
          <w:szCs w:val="24"/>
        </w:rPr>
        <w:t xml:space="preserve">, </w:t>
      </w:r>
      <w:r w:rsidRPr="006F6542">
        <w:rPr>
          <w:rFonts w:ascii="Technika Book" w:hAnsi="Technika Book" w:cs="Technika Book"/>
          <w:sz w:val="24"/>
          <w:szCs w:val="24"/>
        </w:rPr>
        <w:t>ž</w:t>
      </w:r>
      <w:r w:rsidRPr="006F6542">
        <w:rPr>
          <w:rFonts w:ascii="Technika Book" w:hAnsi="Technika Book" w:cs="Arial"/>
          <w:sz w:val="24"/>
          <w:szCs w:val="24"/>
        </w:rPr>
        <w:t>e se platba neuskute</w:t>
      </w:r>
      <w:r w:rsidRPr="006F6542">
        <w:rPr>
          <w:rFonts w:ascii="Technika Book" w:hAnsi="Technika Book" w:cs="Technika Book"/>
          <w:sz w:val="24"/>
          <w:szCs w:val="24"/>
        </w:rPr>
        <w:t>č</w:t>
      </w:r>
      <w:r w:rsidRPr="006F6542">
        <w:rPr>
          <w:rFonts w:ascii="Technika Book" w:hAnsi="Technika Book" w:cs="Arial"/>
          <w:sz w:val="24"/>
          <w:szCs w:val="24"/>
        </w:rPr>
        <w:t>n</w:t>
      </w:r>
      <w:r w:rsidRPr="006F6542">
        <w:rPr>
          <w:rFonts w:ascii="Technika Book" w:hAnsi="Technika Book" w:cs="Technika Book"/>
          <w:sz w:val="24"/>
          <w:szCs w:val="24"/>
        </w:rPr>
        <w:t>í</w:t>
      </w:r>
      <w:r w:rsidRPr="006F6542">
        <w:rPr>
          <w:rFonts w:ascii="Technika Book" w:hAnsi="Technika Book" w:cs="Arial"/>
          <w:sz w:val="24"/>
          <w:szCs w:val="24"/>
        </w:rPr>
        <w:t xml:space="preserve"> vinou </w:t>
      </w:r>
      <w:r w:rsidRPr="006F6542">
        <w:rPr>
          <w:rFonts w:ascii="Technika Book" w:hAnsi="Technika Book" w:cs="Technika Book"/>
          <w:sz w:val="24"/>
          <w:szCs w:val="24"/>
        </w:rPr>
        <w:t>ž</w:t>
      </w:r>
      <w:r w:rsidRPr="006F6542">
        <w:rPr>
          <w:rFonts w:ascii="Technika Book" w:hAnsi="Technika Book" w:cs="Arial"/>
          <w:sz w:val="24"/>
          <w:szCs w:val="24"/>
        </w:rPr>
        <w:t>adatele (nespr</w:t>
      </w:r>
      <w:r w:rsidRPr="006F6542">
        <w:rPr>
          <w:rFonts w:ascii="Technika Book" w:hAnsi="Technika Book" w:cs="Technika Book"/>
          <w:sz w:val="24"/>
          <w:szCs w:val="24"/>
        </w:rPr>
        <w:t>á</w:t>
      </w:r>
      <w:r w:rsidRPr="006F6542">
        <w:rPr>
          <w:rFonts w:ascii="Technika Book" w:hAnsi="Technika Book" w:cs="Arial"/>
          <w:sz w:val="24"/>
          <w:szCs w:val="24"/>
        </w:rPr>
        <w:t>vn</w:t>
      </w:r>
      <w:r w:rsidRPr="006F6542">
        <w:rPr>
          <w:rFonts w:ascii="Technika Book" w:hAnsi="Technika Book" w:cs="Technika Book"/>
          <w:sz w:val="24"/>
          <w:szCs w:val="24"/>
        </w:rPr>
        <w:t>é</w:t>
      </w:r>
      <w:r w:rsidRPr="006F6542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Technika Book"/>
          <w:sz w:val="24"/>
          <w:szCs w:val="24"/>
        </w:rPr>
        <w:t>č</w:t>
      </w:r>
      <w:r w:rsidRPr="006F6542">
        <w:rPr>
          <w:rFonts w:ascii="Technika Book" w:hAnsi="Technika Book" w:cs="Arial"/>
          <w:sz w:val="24"/>
          <w:szCs w:val="24"/>
        </w:rPr>
        <w:t>.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Technika Book"/>
          <w:sz w:val="24"/>
          <w:szCs w:val="24"/>
        </w:rPr>
        <w:t>ú</w:t>
      </w:r>
      <w:r w:rsidR="006F6542">
        <w:rPr>
          <w:rFonts w:ascii="Technika Book" w:hAnsi="Technika Book" w:cs="Arial"/>
          <w:sz w:val="24"/>
          <w:szCs w:val="24"/>
        </w:rPr>
        <w:t xml:space="preserve">. </w:t>
      </w:r>
      <w:r w:rsidRPr="006F6542">
        <w:rPr>
          <w:rFonts w:ascii="Technika Book" w:hAnsi="Technika Book" w:cs="Arial"/>
          <w:sz w:val="24"/>
          <w:szCs w:val="24"/>
        </w:rPr>
        <w:t>apod.),</w:t>
      </w:r>
      <w:r w:rsidR="000713FB">
        <w:rPr>
          <w:rFonts w:ascii="Technika Book" w:hAnsi="Technika Book" w:cs="Arial"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sz w:val="24"/>
          <w:szCs w:val="24"/>
        </w:rPr>
        <w:t>ztrácí žadatel na stipendium nárok.</w:t>
      </w:r>
    </w:p>
    <w:p w:rsidR="000713FB" w:rsidRPr="006F6542" w:rsidRDefault="000713FB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BB721F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lastRenderedPageBreak/>
        <w:t>Stip</w:t>
      </w:r>
      <w:r w:rsidR="001D0F89" w:rsidRPr="006F6542">
        <w:rPr>
          <w:rFonts w:ascii="Technika Book" w:hAnsi="Technika Book" w:cs="Arial"/>
          <w:sz w:val="24"/>
          <w:szCs w:val="24"/>
        </w:rPr>
        <w:t xml:space="preserve">endista je povinen </w:t>
      </w:r>
      <w:r w:rsidR="001D0F89" w:rsidRPr="000713FB">
        <w:rPr>
          <w:rFonts w:ascii="Technika Book" w:hAnsi="Technika Book" w:cs="Arial"/>
          <w:b/>
          <w:sz w:val="24"/>
          <w:szCs w:val="24"/>
        </w:rPr>
        <w:t>do 30.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11.</w:t>
      </w:r>
      <w:r w:rsidR="006F6542" w:rsidRPr="000713FB">
        <w:rPr>
          <w:rFonts w:ascii="Technika Book" w:hAnsi="Technika Book" w:cs="Arial"/>
          <w:b/>
          <w:sz w:val="24"/>
          <w:szCs w:val="24"/>
        </w:rPr>
        <w:t xml:space="preserve"> </w:t>
      </w:r>
      <w:r w:rsidR="001D0F89" w:rsidRPr="000713FB">
        <w:rPr>
          <w:rFonts w:ascii="Technika Book" w:hAnsi="Technika Book" w:cs="Arial"/>
          <w:b/>
          <w:sz w:val="24"/>
          <w:szCs w:val="24"/>
        </w:rPr>
        <w:t>2019</w:t>
      </w:r>
      <w:r w:rsidRPr="006F6542">
        <w:rPr>
          <w:rFonts w:ascii="Technika Book" w:hAnsi="Technika Book" w:cs="Arial"/>
          <w:sz w:val="24"/>
          <w:szCs w:val="24"/>
        </w:rPr>
        <w:t xml:space="preserve"> podat struč</w:t>
      </w:r>
      <w:r w:rsidR="00A41717" w:rsidRPr="006F6542">
        <w:rPr>
          <w:rFonts w:ascii="Technika Book" w:hAnsi="Technika Book" w:cs="Arial"/>
          <w:sz w:val="24"/>
          <w:szCs w:val="24"/>
        </w:rPr>
        <w:t xml:space="preserve">nou zprávu o </w:t>
      </w:r>
      <w:r w:rsidR="006F6542">
        <w:rPr>
          <w:rFonts w:ascii="Technika Book" w:hAnsi="Technika Book" w:cs="Arial"/>
          <w:sz w:val="24"/>
          <w:szCs w:val="24"/>
        </w:rPr>
        <w:t xml:space="preserve">využití </w:t>
      </w:r>
      <w:r w:rsidR="00124D18" w:rsidRPr="006F6542">
        <w:rPr>
          <w:rFonts w:ascii="Technika Book" w:hAnsi="Technika Book" w:cs="Arial"/>
          <w:sz w:val="24"/>
          <w:szCs w:val="24"/>
        </w:rPr>
        <w:t xml:space="preserve">stipendia na Odbor pro studium a studentské záležitosti RČVUT nebo elektronicky na adrese </w:t>
      </w:r>
      <w:hyperlink r:id="rId9" w:history="1">
        <w:r w:rsidR="006F6542" w:rsidRPr="000A2875">
          <w:rPr>
            <w:rStyle w:val="Hypertextovodkaz"/>
            <w:rFonts w:ascii="Technika Book" w:hAnsi="Technika Book" w:cs="Arial"/>
            <w:sz w:val="24"/>
            <w:szCs w:val="24"/>
          </w:rPr>
          <w:t>pokorny@fa.cvut.cz</w:t>
        </w:r>
      </w:hyperlink>
      <w:r w:rsidR="000713FB">
        <w:rPr>
          <w:rFonts w:ascii="Technika Book" w:hAnsi="Technika Book" w:cs="Arial"/>
          <w:sz w:val="24"/>
          <w:szCs w:val="24"/>
        </w:rPr>
        <w:t>.</w:t>
      </w:r>
    </w:p>
    <w:p w:rsidR="006F6542" w:rsidRPr="006F6542" w:rsidRDefault="006F6542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ED0A21" w:rsidRPr="006F6542" w:rsidRDefault="00ED0A21" w:rsidP="006F6542">
      <w:pPr>
        <w:jc w:val="both"/>
        <w:rPr>
          <w:rFonts w:ascii="Technika Book" w:hAnsi="Technika Book" w:cs="Arial"/>
          <w:b/>
          <w:sz w:val="24"/>
          <w:szCs w:val="24"/>
        </w:rPr>
      </w:pPr>
      <w:r w:rsidRPr="006F6542">
        <w:rPr>
          <w:rFonts w:ascii="Technika Book" w:hAnsi="Technika Book" w:cs="Arial"/>
          <w:b/>
          <w:sz w:val="24"/>
          <w:szCs w:val="24"/>
        </w:rPr>
        <w:t>Ad</w:t>
      </w:r>
      <w:r w:rsidR="00233E61" w:rsidRPr="006F6542">
        <w:rPr>
          <w:rFonts w:ascii="Technika Book" w:hAnsi="Technika Book" w:cs="Arial"/>
          <w:b/>
          <w:sz w:val="24"/>
          <w:szCs w:val="24"/>
        </w:rPr>
        <w:t xml:space="preserve"> </w:t>
      </w:r>
      <w:r w:rsidRPr="006F6542">
        <w:rPr>
          <w:rFonts w:ascii="Technika Book" w:hAnsi="Technika Book" w:cs="Arial"/>
          <w:b/>
          <w:sz w:val="24"/>
          <w:szCs w:val="24"/>
        </w:rPr>
        <w:t>B</w:t>
      </w:r>
      <w:r w:rsidR="00233E61" w:rsidRPr="006F6542">
        <w:rPr>
          <w:rFonts w:ascii="Technika Book" w:hAnsi="Technika Book" w:cs="Arial"/>
          <w:b/>
          <w:sz w:val="24"/>
          <w:szCs w:val="24"/>
        </w:rPr>
        <w:t xml:space="preserve">) </w:t>
      </w:r>
      <w:bookmarkStart w:id="0" w:name="_GoBack"/>
      <w:bookmarkEnd w:id="0"/>
      <w:r w:rsidR="00233E61" w:rsidRPr="006F6542">
        <w:rPr>
          <w:rFonts w:ascii="Technika Book" w:hAnsi="Technika Book" w:cs="Arial"/>
          <w:b/>
          <w:sz w:val="24"/>
          <w:szCs w:val="24"/>
        </w:rPr>
        <w:t>Cenu</w:t>
      </w:r>
      <w:r w:rsidR="00A1536E" w:rsidRPr="006F6542">
        <w:rPr>
          <w:rFonts w:ascii="Technika Book" w:hAnsi="Technika Book" w:cs="Arial"/>
          <w:b/>
          <w:sz w:val="24"/>
          <w:szCs w:val="24"/>
        </w:rPr>
        <w:t xml:space="preserve"> Stanislava Hanzla</w:t>
      </w:r>
    </w:p>
    <w:p w:rsidR="00233E61" w:rsidRPr="006F6542" w:rsidRDefault="00233E61" w:rsidP="006F6542">
      <w:pPr>
        <w:jc w:val="both"/>
        <w:rPr>
          <w:rFonts w:ascii="Technika Book" w:hAnsi="Technika Book" w:cs="Arial"/>
          <w:b/>
          <w:sz w:val="24"/>
          <w:szCs w:val="24"/>
        </w:rPr>
      </w:pPr>
    </w:p>
    <w:p w:rsidR="002D148F" w:rsidRPr="006F6542" w:rsidRDefault="00233E61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Cena (stipendiu</w:t>
      </w:r>
      <w:r w:rsidR="002D148F" w:rsidRPr="006F6542">
        <w:rPr>
          <w:rFonts w:ascii="Technika Book" w:hAnsi="Technika Book" w:cs="Arial"/>
          <w:sz w:val="24"/>
          <w:szCs w:val="24"/>
        </w:rPr>
        <w:t>m) je udělována studentům ČVUT v</w:t>
      </w:r>
      <w:r w:rsidR="002D148F" w:rsidRPr="006F6542">
        <w:rPr>
          <w:rFonts w:ascii="Cambria" w:hAnsi="Cambria" w:cs="Cambria"/>
          <w:sz w:val="24"/>
          <w:szCs w:val="24"/>
        </w:rPr>
        <w:t> </w:t>
      </w:r>
      <w:r w:rsidR="002D148F" w:rsidRPr="006F6542">
        <w:rPr>
          <w:rFonts w:ascii="Technika Book" w:hAnsi="Technika Book" w:cs="Arial"/>
          <w:sz w:val="24"/>
          <w:szCs w:val="24"/>
        </w:rPr>
        <w:t>Praze.</w:t>
      </w:r>
    </w:p>
    <w:p w:rsidR="00A02668" w:rsidRPr="006F6542" w:rsidRDefault="00233E61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Cena bude udě</w:t>
      </w:r>
      <w:r w:rsidR="002D148F" w:rsidRPr="006F6542">
        <w:rPr>
          <w:rFonts w:ascii="Technika Book" w:hAnsi="Technika Book" w:cs="Arial"/>
          <w:sz w:val="24"/>
          <w:szCs w:val="24"/>
        </w:rPr>
        <w:t>lena jednomu studentu</w:t>
      </w:r>
      <w:r w:rsidR="00C33966" w:rsidRPr="006F6542">
        <w:rPr>
          <w:rFonts w:ascii="Technika Book" w:hAnsi="Technika Book" w:cs="Arial"/>
          <w:sz w:val="24"/>
          <w:szCs w:val="24"/>
        </w:rPr>
        <w:t xml:space="preserve"> z každé fakulty</w:t>
      </w:r>
      <w:r w:rsidR="004474A6" w:rsidRPr="006F6542">
        <w:rPr>
          <w:rFonts w:ascii="Technika Book" w:hAnsi="Technika Book" w:cs="Arial"/>
          <w:sz w:val="24"/>
          <w:szCs w:val="24"/>
        </w:rPr>
        <w:t xml:space="preserve"> a MÚVS </w:t>
      </w:r>
      <w:r w:rsidR="002F0132" w:rsidRPr="006F6542">
        <w:rPr>
          <w:rFonts w:ascii="Technika Book" w:hAnsi="Technika Book" w:cs="Arial"/>
          <w:sz w:val="24"/>
          <w:szCs w:val="24"/>
        </w:rPr>
        <w:t xml:space="preserve"> ČVUT</w:t>
      </w:r>
      <w:r w:rsidR="00C33966" w:rsidRPr="006F6542">
        <w:rPr>
          <w:rFonts w:ascii="Technika Book" w:hAnsi="Technika Book" w:cs="Arial"/>
          <w:sz w:val="24"/>
          <w:szCs w:val="24"/>
        </w:rPr>
        <w:t xml:space="preserve"> na návrh děkana (studijního proděkana)</w:t>
      </w:r>
      <w:r w:rsidR="004474A6" w:rsidRPr="006F6542">
        <w:rPr>
          <w:rFonts w:ascii="Technika Book" w:hAnsi="Technika Book" w:cs="Arial"/>
          <w:sz w:val="24"/>
          <w:szCs w:val="24"/>
        </w:rPr>
        <w:t xml:space="preserve"> nebo ředitelky </w:t>
      </w:r>
      <w:r w:rsidR="002F0132" w:rsidRPr="006F6542">
        <w:rPr>
          <w:rFonts w:ascii="Technika Book" w:hAnsi="Technika Book" w:cs="Arial"/>
          <w:sz w:val="24"/>
          <w:szCs w:val="24"/>
        </w:rPr>
        <w:t>ústavu</w:t>
      </w:r>
      <w:r w:rsidR="00C33966" w:rsidRPr="006F6542">
        <w:rPr>
          <w:rFonts w:ascii="Technika Book" w:hAnsi="Technika Book" w:cs="Arial"/>
          <w:sz w:val="24"/>
          <w:szCs w:val="24"/>
        </w:rPr>
        <w:t>. Předpokladem je vy</w:t>
      </w:r>
      <w:r w:rsidR="002F0132" w:rsidRPr="006F6542">
        <w:rPr>
          <w:rFonts w:ascii="Technika Book" w:hAnsi="Technika Book" w:cs="Arial"/>
          <w:sz w:val="24"/>
          <w:szCs w:val="24"/>
        </w:rPr>
        <w:t>nikající prospěch a také</w:t>
      </w:r>
      <w:r w:rsidR="00C33966" w:rsidRPr="006F6542">
        <w:rPr>
          <w:rFonts w:ascii="Technika Book" w:hAnsi="Technika Book" w:cs="Arial"/>
          <w:sz w:val="24"/>
          <w:szCs w:val="24"/>
        </w:rPr>
        <w:t xml:space="preserve"> </w:t>
      </w:r>
      <w:r w:rsidR="00A02668" w:rsidRPr="006F6542">
        <w:rPr>
          <w:rFonts w:ascii="Technika Book" w:hAnsi="Technika Book" w:cs="Arial"/>
          <w:sz w:val="24"/>
          <w:szCs w:val="24"/>
        </w:rPr>
        <w:t>vědecká, odborná a další významná činnost.</w:t>
      </w:r>
    </w:p>
    <w:p w:rsidR="00A1536E" w:rsidRPr="006F6542" w:rsidRDefault="00230D94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Termín pro předání návrhu předsedovi správní rady</w:t>
      </w:r>
      <w:r w:rsidR="00756983" w:rsidRPr="006F6542">
        <w:rPr>
          <w:rFonts w:ascii="Technika Book" w:hAnsi="Technika Book" w:cs="Arial"/>
          <w:sz w:val="24"/>
          <w:szCs w:val="24"/>
        </w:rPr>
        <w:t xml:space="preserve"> NF je stanoven na 11</w:t>
      </w:r>
      <w:r w:rsidR="001D0F89" w:rsidRPr="006F6542">
        <w:rPr>
          <w:rFonts w:ascii="Technika Book" w:hAnsi="Technika Book" w:cs="Arial"/>
          <w:sz w:val="24"/>
          <w:szCs w:val="24"/>
        </w:rPr>
        <w:t>. října 2019</w:t>
      </w:r>
    </w:p>
    <w:p w:rsidR="00C33966" w:rsidRPr="006F6542" w:rsidRDefault="008D28A6" w:rsidP="006F6542">
      <w:pPr>
        <w:jc w:val="both"/>
        <w:rPr>
          <w:rFonts w:ascii="Technika Book" w:hAnsi="Technika Book" w:cs="Arial"/>
          <w:i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Cenou</w:t>
      </w:r>
      <w:r w:rsidR="00F72875" w:rsidRPr="006F6542">
        <w:rPr>
          <w:rFonts w:ascii="Technika Book" w:hAnsi="Technika Book" w:cs="Arial"/>
          <w:sz w:val="24"/>
          <w:szCs w:val="24"/>
        </w:rPr>
        <w:t xml:space="preserve"> Stanislava Hanzla je jednorázové stipendium-</w:t>
      </w:r>
      <w:r w:rsidRPr="006F6542">
        <w:rPr>
          <w:rFonts w:ascii="Technika Book" w:hAnsi="Technika Book" w:cs="Arial"/>
          <w:sz w:val="24"/>
          <w:szCs w:val="24"/>
        </w:rPr>
        <w:t xml:space="preserve"> finančn</w:t>
      </w:r>
      <w:r w:rsidR="00230D94" w:rsidRPr="006F6542">
        <w:rPr>
          <w:rFonts w:ascii="Technika Book" w:hAnsi="Technika Book" w:cs="Arial"/>
          <w:sz w:val="24"/>
          <w:szCs w:val="24"/>
        </w:rPr>
        <w:t xml:space="preserve">í částka </w:t>
      </w:r>
      <w:r w:rsidR="00A1536E" w:rsidRPr="006F6542">
        <w:rPr>
          <w:rFonts w:ascii="Technika Book" w:hAnsi="Technika Book" w:cs="Arial"/>
          <w:sz w:val="24"/>
          <w:szCs w:val="24"/>
        </w:rPr>
        <w:t>20.000,-</w:t>
      </w:r>
      <w:r w:rsidR="00CC6B7F" w:rsidRPr="006F6542">
        <w:rPr>
          <w:rFonts w:ascii="Technika Book" w:hAnsi="Technika Book" w:cs="Arial"/>
          <w:sz w:val="24"/>
          <w:szCs w:val="24"/>
        </w:rPr>
        <w:t xml:space="preserve">Kč </w:t>
      </w:r>
      <w:r w:rsidR="00E32D39" w:rsidRPr="006F6542">
        <w:rPr>
          <w:rFonts w:ascii="Technika Book" w:hAnsi="Technika Book" w:cs="Arial"/>
          <w:sz w:val="24"/>
          <w:szCs w:val="24"/>
        </w:rPr>
        <w:t>a diplom, který bude předán</w:t>
      </w:r>
      <w:r w:rsidRPr="006F6542">
        <w:rPr>
          <w:rFonts w:ascii="Technika Book" w:hAnsi="Technika Book" w:cs="Arial"/>
          <w:sz w:val="24"/>
          <w:szCs w:val="24"/>
        </w:rPr>
        <w:t xml:space="preserve"> na shromáždění k</w:t>
      </w:r>
      <w:r w:rsidRPr="006F6542">
        <w:rPr>
          <w:rFonts w:ascii="Cambria" w:hAnsi="Cambria" w:cs="Cambria"/>
          <w:sz w:val="24"/>
          <w:szCs w:val="24"/>
        </w:rPr>
        <w:t> </w:t>
      </w:r>
      <w:r w:rsidRPr="006F6542">
        <w:rPr>
          <w:rFonts w:ascii="Technika Book" w:hAnsi="Technika Book" w:cs="Arial"/>
          <w:sz w:val="24"/>
          <w:szCs w:val="24"/>
        </w:rPr>
        <w:t>v</w:t>
      </w:r>
      <w:r w:rsidRPr="006F6542">
        <w:rPr>
          <w:rFonts w:ascii="Technika Book" w:hAnsi="Technika Book" w:cs="Technika Book"/>
          <w:sz w:val="24"/>
          <w:szCs w:val="24"/>
        </w:rPr>
        <w:t>ý</w:t>
      </w:r>
      <w:r w:rsidRPr="006F6542">
        <w:rPr>
          <w:rFonts w:ascii="Technika Book" w:hAnsi="Technika Book" w:cs="Arial"/>
          <w:sz w:val="24"/>
          <w:szCs w:val="24"/>
        </w:rPr>
        <w:t>ro</w:t>
      </w:r>
      <w:r w:rsidRPr="006F6542">
        <w:rPr>
          <w:rFonts w:ascii="Technika Book" w:hAnsi="Technika Book" w:cs="Technika Book"/>
          <w:sz w:val="24"/>
          <w:szCs w:val="24"/>
        </w:rPr>
        <w:t>čí</w:t>
      </w:r>
      <w:r w:rsidRPr="006F6542">
        <w:rPr>
          <w:rFonts w:ascii="Technika Book" w:hAnsi="Technika Book" w:cs="Arial"/>
          <w:sz w:val="24"/>
          <w:szCs w:val="24"/>
        </w:rPr>
        <w:t xml:space="preserve"> 17. listopadu.</w:t>
      </w:r>
    </w:p>
    <w:p w:rsidR="00A1536E" w:rsidRPr="006F6542" w:rsidRDefault="00A1536E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Stipendium bude zasláno na účet studenta (pouze bezhotovostní převod).</w:t>
      </w:r>
    </w:p>
    <w:p w:rsidR="00BB721F" w:rsidRPr="006F6542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</w:p>
    <w:p w:rsidR="00BB721F" w:rsidRPr="006F6542" w:rsidRDefault="00BB721F" w:rsidP="006F6542">
      <w:pPr>
        <w:jc w:val="both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 xml:space="preserve">Tento Stipendijní řád byl schválen Správní radou nadačního </w:t>
      </w:r>
      <w:r w:rsidR="004474A6" w:rsidRPr="006F6542">
        <w:rPr>
          <w:rFonts w:ascii="Technika Book" w:hAnsi="Technika Book" w:cs="Arial"/>
          <w:sz w:val="24"/>
          <w:szCs w:val="24"/>
        </w:rPr>
        <w:t xml:space="preserve">fondu </w:t>
      </w:r>
      <w:r w:rsidR="00732FBE" w:rsidRPr="006F6542">
        <w:rPr>
          <w:rFonts w:ascii="Technika Book" w:hAnsi="Technika Book" w:cs="Arial"/>
          <w:sz w:val="24"/>
          <w:szCs w:val="24"/>
        </w:rPr>
        <w:t>23</w:t>
      </w:r>
      <w:r w:rsidR="004474A6" w:rsidRPr="006F6542">
        <w:rPr>
          <w:rFonts w:ascii="Technika Book" w:hAnsi="Technika Book" w:cs="Arial"/>
          <w:sz w:val="24"/>
          <w:szCs w:val="24"/>
        </w:rPr>
        <w:t xml:space="preserve">. </w:t>
      </w:r>
      <w:r w:rsidR="006F2CB8" w:rsidRPr="006F6542">
        <w:rPr>
          <w:rFonts w:ascii="Technika Book" w:hAnsi="Technika Book" w:cs="Arial"/>
          <w:sz w:val="24"/>
          <w:szCs w:val="24"/>
        </w:rPr>
        <w:t>ledna</w:t>
      </w:r>
      <w:r w:rsidR="006F6542">
        <w:rPr>
          <w:rFonts w:ascii="Technika Book" w:hAnsi="Technika Book" w:cs="Arial"/>
          <w:sz w:val="24"/>
          <w:szCs w:val="24"/>
        </w:rPr>
        <w:t xml:space="preserve"> </w:t>
      </w:r>
      <w:r w:rsidR="001D0F89" w:rsidRPr="006F6542">
        <w:rPr>
          <w:rFonts w:ascii="Technika Book" w:hAnsi="Technika Book" w:cs="Arial"/>
          <w:sz w:val="24"/>
          <w:szCs w:val="24"/>
        </w:rPr>
        <w:t>2019</w:t>
      </w:r>
      <w:r w:rsidR="004474A6" w:rsidRPr="006F6542">
        <w:rPr>
          <w:rFonts w:ascii="Technika Book" w:hAnsi="Technika Book" w:cs="Arial"/>
          <w:sz w:val="24"/>
          <w:szCs w:val="24"/>
        </w:rPr>
        <w:t>.</w:t>
      </w:r>
    </w:p>
    <w:p w:rsidR="00BB721F" w:rsidRDefault="00BB721F" w:rsidP="006F6542">
      <w:pPr>
        <w:jc w:val="right"/>
        <w:rPr>
          <w:rFonts w:ascii="Technika Book" w:hAnsi="Technika Book" w:cs="Arial"/>
          <w:sz w:val="24"/>
          <w:szCs w:val="24"/>
        </w:rPr>
      </w:pPr>
    </w:p>
    <w:p w:rsidR="000713FB" w:rsidRDefault="000713FB" w:rsidP="006F6542">
      <w:pPr>
        <w:jc w:val="right"/>
        <w:rPr>
          <w:rFonts w:ascii="Technika Book" w:hAnsi="Technika Book" w:cs="Arial"/>
          <w:sz w:val="24"/>
          <w:szCs w:val="24"/>
        </w:rPr>
      </w:pPr>
    </w:p>
    <w:p w:rsidR="000713FB" w:rsidRDefault="000713FB" w:rsidP="006F6542">
      <w:pPr>
        <w:jc w:val="right"/>
        <w:rPr>
          <w:rFonts w:ascii="Technika Book" w:hAnsi="Technika Book" w:cs="Arial"/>
          <w:sz w:val="24"/>
          <w:szCs w:val="24"/>
        </w:rPr>
      </w:pPr>
    </w:p>
    <w:p w:rsidR="000713FB" w:rsidRPr="006F6542" w:rsidRDefault="000713FB" w:rsidP="006F6542">
      <w:pPr>
        <w:jc w:val="right"/>
        <w:rPr>
          <w:rFonts w:ascii="Technika Book" w:hAnsi="Technika Book" w:cs="Arial"/>
          <w:sz w:val="24"/>
          <w:szCs w:val="24"/>
        </w:rPr>
      </w:pPr>
    </w:p>
    <w:p w:rsidR="00BB721F" w:rsidRPr="006F6542" w:rsidRDefault="00BB721F" w:rsidP="006F6542">
      <w:pPr>
        <w:ind w:firstLine="708"/>
        <w:jc w:val="right"/>
        <w:rPr>
          <w:rFonts w:ascii="Technika Book" w:hAnsi="Technika Book" w:cs="Arial"/>
          <w:b/>
          <w:sz w:val="24"/>
          <w:szCs w:val="24"/>
        </w:rPr>
      </w:pPr>
      <w:r w:rsidRPr="006F6542">
        <w:rPr>
          <w:rFonts w:ascii="Technika Book" w:hAnsi="Technika Book" w:cs="Arial"/>
          <w:b/>
          <w:sz w:val="24"/>
          <w:szCs w:val="24"/>
        </w:rPr>
        <w:t>doc. Ing. Antonín Pokorný, CSc.</w:t>
      </w:r>
    </w:p>
    <w:p w:rsidR="00BB721F" w:rsidRPr="006F6542" w:rsidRDefault="00BB721F" w:rsidP="006F6542">
      <w:pPr>
        <w:ind w:left="1416" w:firstLine="708"/>
        <w:jc w:val="right"/>
        <w:rPr>
          <w:rFonts w:ascii="Technika Book" w:hAnsi="Technika Book" w:cs="Arial"/>
          <w:sz w:val="24"/>
          <w:szCs w:val="24"/>
        </w:rPr>
      </w:pPr>
      <w:r w:rsidRPr="006F6542">
        <w:rPr>
          <w:rFonts w:ascii="Technika Book" w:hAnsi="Technika Book" w:cs="Arial"/>
          <w:sz w:val="24"/>
          <w:szCs w:val="24"/>
        </w:rPr>
        <w:t>předseda Správní rady</w:t>
      </w:r>
      <w:r w:rsidR="004474A6" w:rsidRPr="006F6542">
        <w:rPr>
          <w:rFonts w:ascii="Technika Book" w:hAnsi="Technika Book" w:cs="Arial"/>
          <w:sz w:val="24"/>
          <w:szCs w:val="24"/>
        </w:rPr>
        <w:t xml:space="preserve"> NF</w:t>
      </w:r>
    </w:p>
    <w:p w:rsidR="00DD32E1" w:rsidRPr="006F6542" w:rsidRDefault="000713FB" w:rsidP="000713FB">
      <w:pPr>
        <w:ind w:left="1416" w:firstLine="708"/>
        <w:jc w:val="right"/>
        <w:rPr>
          <w:rFonts w:ascii="Technika Book" w:hAnsi="Technika Book"/>
          <w:sz w:val="24"/>
          <w:szCs w:val="24"/>
        </w:rPr>
      </w:pPr>
      <w:hyperlink r:id="rId10" w:history="1">
        <w:r w:rsidRPr="000A2875">
          <w:rPr>
            <w:rStyle w:val="Hypertextovodkaz"/>
            <w:rFonts w:ascii="Technika Book" w:hAnsi="Technika Book" w:cs="Arial"/>
            <w:sz w:val="24"/>
            <w:szCs w:val="24"/>
          </w:rPr>
          <w:t>pokorny@fa.cvut.cz</w:t>
        </w:r>
      </w:hyperlink>
    </w:p>
    <w:sectPr w:rsidR="00DD32E1" w:rsidRPr="006F65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0D" w:rsidRDefault="00CA3F0D">
      <w:r>
        <w:separator/>
      </w:r>
    </w:p>
  </w:endnote>
  <w:endnote w:type="continuationSeparator" w:id="0">
    <w:p w:rsidR="00CA3F0D" w:rsidRDefault="00C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0D" w:rsidRDefault="00CA3F0D">
      <w:r>
        <w:separator/>
      </w:r>
    </w:p>
  </w:footnote>
  <w:footnote w:type="continuationSeparator" w:id="0">
    <w:p w:rsidR="00CA3F0D" w:rsidRDefault="00CA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B274E"/>
    <w:multiLevelType w:val="singleLevel"/>
    <w:tmpl w:val="DF289D10"/>
    <w:lvl w:ilvl="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rFonts w:ascii="Technika Book" w:hAnsi="Technika Book" w:hint="default"/>
        <w:b w:val="0"/>
        <w:i w:val="0"/>
        <w:sz w:val="28"/>
        <w:u w:val="none"/>
      </w:rPr>
    </w:lvl>
  </w:abstractNum>
  <w:abstractNum w:abstractNumId="2" w15:restartNumberingAfterBreak="0">
    <w:nsid w:val="08DA4AB5"/>
    <w:multiLevelType w:val="hybridMultilevel"/>
    <w:tmpl w:val="6AC6B78A"/>
    <w:lvl w:ilvl="0" w:tplc="B7D02D24">
      <w:start w:val="2"/>
      <w:numFmt w:val="lowerLetter"/>
      <w:lvlText w:val="%1)"/>
      <w:lvlJc w:val="left"/>
      <w:pPr>
        <w:tabs>
          <w:tab w:val="num" w:pos="1213"/>
        </w:tabs>
        <w:ind w:left="12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0CA65CD8"/>
    <w:multiLevelType w:val="hybridMultilevel"/>
    <w:tmpl w:val="107490B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F497A"/>
    <w:multiLevelType w:val="hybridMultilevel"/>
    <w:tmpl w:val="8084B150"/>
    <w:lvl w:ilvl="0" w:tplc="125EDED0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C7E"/>
    <w:multiLevelType w:val="hybridMultilevel"/>
    <w:tmpl w:val="64903F1C"/>
    <w:lvl w:ilvl="0" w:tplc="606EB36C">
      <w:start w:val="1"/>
      <w:numFmt w:val="lowerLetter"/>
      <w:lvlText w:val="%1) "/>
      <w:lvlJc w:val="left"/>
      <w:pPr>
        <w:ind w:left="720" w:hanging="360"/>
      </w:pPr>
      <w:rPr>
        <w:rFonts w:ascii="Technika Book" w:hAnsi="Technika Book" w:hint="default"/>
        <w:b w:val="0"/>
        <w:i w:val="0"/>
        <w:color w:val="auto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3DDB"/>
    <w:multiLevelType w:val="hybridMultilevel"/>
    <w:tmpl w:val="85E2B23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7F284C6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57E0"/>
    <w:multiLevelType w:val="hybridMultilevel"/>
    <w:tmpl w:val="088A01D4"/>
    <w:lvl w:ilvl="0" w:tplc="303A7DF8">
      <w:start w:val="1"/>
      <w:numFmt w:val="lowerLetter"/>
      <w:lvlText w:val="%1) "/>
      <w:lvlJc w:val="left"/>
      <w:pPr>
        <w:ind w:left="1003" w:hanging="360"/>
      </w:pPr>
      <w:rPr>
        <w:rFonts w:ascii="Technika Book" w:hAnsi="Technika Book" w:hint="default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EF251CD"/>
    <w:multiLevelType w:val="hybridMultilevel"/>
    <w:tmpl w:val="E9B08176"/>
    <w:lvl w:ilvl="0" w:tplc="606EB36C">
      <w:start w:val="1"/>
      <w:numFmt w:val="lowerLetter"/>
      <w:lvlText w:val="%1) "/>
      <w:lvlJc w:val="left"/>
      <w:pPr>
        <w:ind w:left="1003" w:hanging="360"/>
      </w:pPr>
      <w:rPr>
        <w:rFonts w:ascii="Technika Book" w:hAnsi="Technika Book" w:hint="default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1A2613"/>
    <w:multiLevelType w:val="hybridMultilevel"/>
    <w:tmpl w:val="A07E812A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B15746"/>
    <w:multiLevelType w:val="singleLevel"/>
    <w:tmpl w:val="F77045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echnika Book" w:eastAsia="Times New Roman" w:hAnsi="Technika Book" w:cs="Arial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5FE4051C"/>
    <w:multiLevelType w:val="hybridMultilevel"/>
    <w:tmpl w:val="5B46E2F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CD512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46430"/>
    <w:multiLevelType w:val="hybridMultilevel"/>
    <w:tmpl w:val="960E18C0"/>
    <w:lvl w:ilvl="0" w:tplc="26F4AE22">
      <w:start w:val="1"/>
      <w:numFmt w:val="lowerLetter"/>
      <w:lvlText w:val="%1) "/>
      <w:lvlJc w:val="left"/>
      <w:pPr>
        <w:ind w:left="1003" w:hanging="360"/>
      </w:pPr>
      <w:rPr>
        <w:rFonts w:ascii="Technika Book" w:hAnsi="Technika Book" w:hint="default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F"/>
    <w:rsid w:val="000713FB"/>
    <w:rsid w:val="00075F14"/>
    <w:rsid w:val="000E06E7"/>
    <w:rsid w:val="00124D18"/>
    <w:rsid w:val="001A6315"/>
    <w:rsid w:val="001A6FF5"/>
    <w:rsid w:val="001D0F89"/>
    <w:rsid w:val="00230D94"/>
    <w:rsid w:val="00233E61"/>
    <w:rsid w:val="002D148F"/>
    <w:rsid w:val="002F0132"/>
    <w:rsid w:val="002F10EA"/>
    <w:rsid w:val="00357CB1"/>
    <w:rsid w:val="003D1D21"/>
    <w:rsid w:val="003F6BF1"/>
    <w:rsid w:val="00414084"/>
    <w:rsid w:val="004474A6"/>
    <w:rsid w:val="0047736D"/>
    <w:rsid w:val="004C0C52"/>
    <w:rsid w:val="004D602C"/>
    <w:rsid w:val="005F4F09"/>
    <w:rsid w:val="006F2CB8"/>
    <w:rsid w:val="006F6542"/>
    <w:rsid w:val="00732FBE"/>
    <w:rsid w:val="00756983"/>
    <w:rsid w:val="0077478E"/>
    <w:rsid w:val="00882BE9"/>
    <w:rsid w:val="008978A8"/>
    <w:rsid w:val="008D28A6"/>
    <w:rsid w:val="00954DDA"/>
    <w:rsid w:val="009F3DE0"/>
    <w:rsid w:val="00A02668"/>
    <w:rsid w:val="00A1536E"/>
    <w:rsid w:val="00A41717"/>
    <w:rsid w:val="00AC4A16"/>
    <w:rsid w:val="00AD2D9F"/>
    <w:rsid w:val="00B05001"/>
    <w:rsid w:val="00BB721F"/>
    <w:rsid w:val="00BE5459"/>
    <w:rsid w:val="00C33966"/>
    <w:rsid w:val="00C53CF5"/>
    <w:rsid w:val="00CA3F0D"/>
    <w:rsid w:val="00CC6B7F"/>
    <w:rsid w:val="00CF7B85"/>
    <w:rsid w:val="00DA1A9E"/>
    <w:rsid w:val="00DD32E1"/>
    <w:rsid w:val="00DE432E"/>
    <w:rsid w:val="00E170F4"/>
    <w:rsid w:val="00E32D39"/>
    <w:rsid w:val="00EB6FF6"/>
    <w:rsid w:val="00ED0A21"/>
    <w:rsid w:val="00EE31FF"/>
    <w:rsid w:val="00F55931"/>
    <w:rsid w:val="00F72875"/>
    <w:rsid w:val="00F937A6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FC-B833-47C2-8A97-AFB8DDF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B721F"/>
    <w:rPr>
      <w:color w:val="0000FF"/>
      <w:u w:val="single"/>
    </w:rPr>
  </w:style>
  <w:style w:type="paragraph" w:styleId="Zhlav">
    <w:name w:val="header"/>
    <w:basedOn w:val="Normln"/>
    <w:link w:val="ZhlavChar"/>
    <w:rsid w:val="00BB72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72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B72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72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A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vut.cz/informace-pro-studenty/stipendia-nadace-granty/nadacni%20fond-cvut-stanislava-hanz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korny@fa.c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korny@fa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BCF3-648F-499F-A432-FD240B13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Neufusova, Klara</cp:lastModifiedBy>
  <cp:revision>4</cp:revision>
  <cp:lastPrinted>2018-01-08T12:34:00Z</cp:lastPrinted>
  <dcterms:created xsi:type="dcterms:W3CDTF">2019-01-24T08:40:00Z</dcterms:created>
  <dcterms:modified xsi:type="dcterms:W3CDTF">2019-01-24T09:11:00Z</dcterms:modified>
</cp:coreProperties>
</file>